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E7" w:rsidRPr="005B64E7" w:rsidRDefault="005B64E7" w:rsidP="005B64E7">
      <w:pPr>
        <w:spacing w:after="0" w:line="240" w:lineRule="auto"/>
        <w:jc w:val="right"/>
        <w:rPr>
          <w:rStyle w:val="normal-h1"/>
          <w:bCs/>
          <w:color w:val="000000" w:themeColor="text1"/>
          <w:szCs w:val="26"/>
          <w:lang w:val="vi-VN"/>
        </w:rPr>
      </w:pPr>
      <w:r w:rsidRPr="005B64E7">
        <w:rPr>
          <w:rStyle w:val="normal-h"/>
          <w:bCs/>
          <w:color w:val="000000" w:themeColor="text1"/>
          <w:szCs w:val="26"/>
          <w:lang w:val="vi-VN"/>
        </w:rPr>
        <w:t>Mẫu số 33 (Phụ lục I - Nghị định số 37/2024/NĐ-CP)</w:t>
      </w:r>
    </w:p>
    <w:p w:rsidR="005B64E7" w:rsidRPr="005B64E7" w:rsidRDefault="005B64E7" w:rsidP="005B64E7">
      <w:pPr>
        <w:spacing w:after="0" w:line="240" w:lineRule="auto"/>
        <w:ind w:left="4321" w:firstLine="720"/>
        <w:jc w:val="center"/>
        <w:rPr>
          <w:rStyle w:val="normal-h1"/>
          <w:b/>
          <w:bCs/>
          <w:color w:val="000000" w:themeColor="text1"/>
          <w:sz w:val="2"/>
          <w:szCs w:val="26"/>
          <w:lang w:val="pl-PL"/>
        </w:rPr>
      </w:pPr>
    </w:p>
    <w:p w:rsidR="005B64E7" w:rsidRPr="005B64E7" w:rsidRDefault="005B64E7" w:rsidP="005B64E7">
      <w:pPr>
        <w:pStyle w:val="giua-p"/>
        <w:rPr>
          <w:b/>
          <w:color w:val="000000" w:themeColor="text1"/>
          <w:sz w:val="26"/>
          <w:szCs w:val="26"/>
          <w:lang w:val="pl-PL"/>
        </w:rPr>
      </w:pPr>
      <w:r w:rsidRPr="005B64E7">
        <w:rPr>
          <w:rStyle w:val="giua-h1"/>
          <w:b/>
          <w:color w:val="000000" w:themeColor="text1"/>
          <w:sz w:val="26"/>
          <w:szCs w:val="26"/>
          <w:lang w:val="pl-PL"/>
        </w:rPr>
        <w:t>CỘNG HÒA XÃ HỘI CHỦ NGHĨA VIỆT NAM</w:t>
      </w:r>
    </w:p>
    <w:p w:rsidR="005B64E7" w:rsidRPr="005B64E7" w:rsidRDefault="005B64E7" w:rsidP="005B64E7">
      <w:pPr>
        <w:pStyle w:val="normal-p"/>
        <w:jc w:val="center"/>
        <w:rPr>
          <w:b/>
          <w:color w:val="000000" w:themeColor="text1"/>
          <w:sz w:val="28"/>
          <w:szCs w:val="26"/>
          <w:lang w:val="pl-PL"/>
        </w:rPr>
      </w:pPr>
      <w:r w:rsidRPr="005B64E7">
        <w:rPr>
          <w:rStyle w:val="normal-h1"/>
          <w:b/>
          <w:color w:val="000000" w:themeColor="text1"/>
          <w:sz w:val="28"/>
          <w:szCs w:val="26"/>
          <w:lang w:val="pl-PL"/>
        </w:rPr>
        <w:t>Độc lập - Tự do - Hạnh phúc</w:t>
      </w:r>
    </w:p>
    <w:p w:rsidR="005B64E7" w:rsidRPr="005B64E7" w:rsidRDefault="005B64E7" w:rsidP="005B64E7">
      <w:pPr>
        <w:pStyle w:val="normal-p"/>
        <w:jc w:val="center"/>
        <w:rPr>
          <w:rStyle w:val="normal-h1"/>
          <w:color w:val="000000" w:themeColor="text1"/>
          <w:sz w:val="28"/>
          <w:szCs w:val="26"/>
          <w:vertAlign w:val="superscript"/>
          <w:lang w:val="pl-PL"/>
        </w:rPr>
      </w:pPr>
      <w:r w:rsidRPr="005B64E7">
        <w:rPr>
          <w:color w:val="000000" w:themeColor="text1"/>
          <w:sz w:val="28"/>
          <w:szCs w:val="26"/>
          <w:vertAlign w:val="superscript"/>
          <w:lang w:val="pl-PL"/>
        </w:rPr>
        <w:t>____________________________________</w:t>
      </w:r>
    </w:p>
    <w:p w:rsidR="005B64E7" w:rsidRPr="005B64E7" w:rsidRDefault="005B64E7" w:rsidP="005B64E7">
      <w:pPr>
        <w:pStyle w:val="Heading2"/>
        <w:jc w:val="center"/>
        <w:rPr>
          <w:rStyle w:val="normal-h1"/>
          <w:b w:val="0"/>
          <w:bCs w:val="0"/>
          <w:i w:val="0"/>
          <w:iCs w:val="0"/>
          <w:color w:val="000000" w:themeColor="text1"/>
          <w:lang w:val="pl-PL"/>
        </w:rPr>
      </w:pPr>
      <w:r w:rsidRPr="005B64E7">
        <w:rPr>
          <w:rStyle w:val="normal-h1"/>
          <w:bCs w:val="0"/>
          <w:i w:val="0"/>
          <w:iCs w:val="0"/>
          <w:color w:val="000000" w:themeColor="text1"/>
          <w:lang w:val="pl-PL"/>
        </w:rPr>
        <w:t>ĐƠN ĐỀ NGHỊ CÔNG BỐ MỞ CẢNG CÁ</w:t>
      </w:r>
    </w:p>
    <w:p w:rsidR="005B64E7" w:rsidRPr="005B64E7" w:rsidRDefault="005B64E7" w:rsidP="005B64E7">
      <w:pPr>
        <w:pStyle w:val="normal-p"/>
        <w:jc w:val="center"/>
        <w:rPr>
          <w:rStyle w:val="normal-h1"/>
          <w:bCs/>
          <w:color w:val="000000" w:themeColor="text1"/>
          <w:sz w:val="28"/>
          <w:szCs w:val="26"/>
          <w:vertAlign w:val="superscript"/>
          <w:lang w:val="pl-PL"/>
        </w:rPr>
      </w:pPr>
      <w:r w:rsidRPr="005B64E7">
        <w:rPr>
          <w:rStyle w:val="normal-h1"/>
          <w:bCs/>
          <w:color w:val="000000" w:themeColor="text1"/>
          <w:sz w:val="28"/>
          <w:szCs w:val="26"/>
          <w:vertAlign w:val="superscript"/>
          <w:lang w:val="pl-PL"/>
        </w:rPr>
        <w:t>__________</w:t>
      </w:r>
    </w:p>
    <w:p w:rsidR="005B64E7" w:rsidRPr="005B64E7" w:rsidRDefault="005B64E7" w:rsidP="005B64E7">
      <w:pPr>
        <w:pStyle w:val="normal-p"/>
        <w:jc w:val="center"/>
        <w:rPr>
          <w:rStyle w:val="normal-h1"/>
          <w:color w:val="000000" w:themeColor="text1"/>
          <w:sz w:val="26"/>
          <w:szCs w:val="26"/>
          <w:lang w:val="pl-PL"/>
        </w:rPr>
      </w:pPr>
    </w:p>
    <w:p w:rsidR="005B64E7" w:rsidRPr="005B64E7" w:rsidRDefault="005B64E7" w:rsidP="005B64E7">
      <w:pPr>
        <w:pStyle w:val="normal-p"/>
        <w:jc w:val="center"/>
        <w:rPr>
          <w:color w:val="000000" w:themeColor="text1"/>
          <w:sz w:val="28"/>
          <w:szCs w:val="26"/>
          <w:lang w:val="pl-PL"/>
        </w:rPr>
      </w:pPr>
      <w:r w:rsidRPr="005B64E7">
        <w:rPr>
          <w:rStyle w:val="normal-h1"/>
          <w:color w:val="000000" w:themeColor="text1"/>
          <w:sz w:val="28"/>
          <w:szCs w:val="26"/>
          <w:lang w:val="pl-PL"/>
        </w:rPr>
        <w:t>Kính gửi:...........................</w:t>
      </w:r>
    </w:p>
    <w:p w:rsidR="005B64E7" w:rsidRPr="005B64E7" w:rsidRDefault="005B64E7" w:rsidP="005B64E7">
      <w:pPr>
        <w:spacing w:before="60" w:after="0" w:line="240" w:lineRule="auto"/>
        <w:ind w:right="-142" w:firstLine="567"/>
        <w:jc w:val="both"/>
        <w:rPr>
          <w:rFonts w:eastAsia="Times New Roman"/>
          <w:color w:val="000000" w:themeColor="text1"/>
          <w:szCs w:val="26"/>
          <w:lang w:val="pl-PL" w:eastAsia="vi-VN"/>
        </w:rPr>
      </w:pPr>
    </w:p>
    <w:p w:rsidR="005B64E7" w:rsidRPr="005B64E7" w:rsidRDefault="005B64E7" w:rsidP="005B64E7">
      <w:pPr>
        <w:spacing w:before="60" w:after="0" w:line="240" w:lineRule="auto"/>
        <w:ind w:right="-142" w:firstLine="567"/>
        <w:jc w:val="both"/>
        <w:rPr>
          <w:rFonts w:eastAsia="Times New Roman"/>
          <w:color w:val="000000" w:themeColor="text1"/>
          <w:szCs w:val="26"/>
          <w:lang w:val="vi-VN" w:eastAsia="vi-VN"/>
        </w:rPr>
      </w:pPr>
      <w:r w:rsidRPr="005B64E7">
        <w:rPr>
          <w:rFonts w:eastAsia="Times New Roman"/>
          <w:color w:val="000000" w:themeColor="text1"/>
          <w:szCs w:val="26"/>
          <w:lang w:val="pl-PL" w:eastAsia="vi-VN"/>
        </w:rPr>
        <w:t>Tổ chức quản lý cảng cá:....................................................................................</w:t>
      </w:r>
    </w:p>
    <w:p w:rsidR="005B64E7" w:rsidRPr="005B64E7" w:rsidRDefault="005B64E7" w:rsidP="005B64E7">
      <w:pPr>
        <w:tabs>
          <w:tab w:val="right" w:leader="dot" w:pos="8789"/>
        </w:tabs>
        <w:spacing w:before="40" w:after="0" w:line="240" w:lineRule="auto"/>
        <w:ind w:right="-142" w:firstLine="567"/>
        <w:jc w:val="both"/>
        <w:rPr>
          <w:rFonts w:eastAsia="Times New Roman"/>
          <w:color w:val="000000" w:themeColor="text1"/>
          <w:szCs w:val="26"/>
          <w:lang w:val="vi-VN" w:eastAsia="vi-VN"/>
        </w:rPr>
      </w:pPr>
      <w:r w:rsidRPr="005B64E7">
        <w:rPr>
          <w:rFonts w:eastAsia="Times New Roman"/>
          <w:color w:val="000000" w:themeColor="text1"/>
          <w:szCs w:val="26"/>
          <w:lang w:val="pl-PL" w:eastAsia="vi-VN"/>
        </w:rPr>
        <w:t>Địa chỉ trụ sở: .........................................................</w:t>
      </w:r>
      <w:r w:rsidRPr="005B64E7">
        <w:rPr>
          <w:rFonts w:eastAsia="Times New Roman"/>
          <w:color w:val="000000" w:themeColor="text1"/>
          <w:szCs w:val="26"/>
          <w:lang w:val="vi-VN" w:eastAsia="vi-VN"/>
        </w:rPr>
        <w:tab/>
      </w:r>
      <w:r w:rsidRPr="005B64E7">
        <w:rPr>
          <w:rFonts w:eastAsia="Times New Roman"/>
          <w:color w:val="000000" w:themeColor="text1"/>
          <w:szCs w:val="26"/>
          <w:lang w:val="pl-PL" w:eastAsia="vi-VN"/>
        </w:rPr>
        <w:t>..........................................</w:t>
      </w:r>
    </w:p>
    <w:p w:rsidR="005B64E7" w:rsidRPr="005B64E7" w:rsidRDefault="005B64E7" w:rsidP="005B64E7">
      <w:pPr>
        <w:tabs>
          <w:tab w:val="right" w:leader="dot" w:pos="8789"/>
        </w:tabs>
        <w:spacing w:before="40" w:after="0" w:line="240" w:lineRule="auto"/>
        <w:ind w:right="-142" w:firstLine="567"/>
        <w:jc w:val="both"/>
        <w:rPr>
          <w:rFonts w:eastAsia="Times New Roman"/>
          <w:color w:val="000000" w:themeColor="text1"/>
          <w:szCs w:val="26"/>
          <w:lang w:val="pl-PL" w:eastAsia="vi-VN"/>
        </w:rPr>
      </w:pPr>
      <w:r w:rsidRPr="005B64E7">
        <w:rPr>
          <w:rFonts w:eastAsia="Times New Roman"/>
          <w:color w:val="000000" w:themeColor="text1"/>
          <w:szCs w:val="26"/>
          <w:lang w:val="pl-PL" w:eastAsia="vi-VN"/>
        </w:rPr>
        <w:t>Số điện thoại: .................... Email ...................</w:t>
      </w:r>
      <w:r w:rsidRPr="005B64E7">
        <w:rPr>
          <w:rFonts w:eastAsia="Times New Roman"/>
          <w:color w:val="000000" w:themeColor="text1"/>
          <w:szCs w:val="26"/>
          <w:lang w:val="vi-VN" w:eastAsia="vi-VN"/>
        </w:rPr>
        <w:t xml:space="preserve"> Tần số liên lạc</w:t>
      </w:r>
      <w:r w:rsidRPr="005B64E7">
        <w:rPr>
          <w:rFonts w:eastAsia="Times New Roman"/>
          <w:color w:val="000000" w:themeColor="text1"/>
          <w:szCs w:val="26"/>
          <w:lang w:val="pl-PL" w:eastAsia="vi-VN"/>
        </w:rPr>
        <w:t>...........................</w:t>
      </w:r>
    </w:p>
    <w:p w:rsidR="005B64E7" w:rsidRPr="005B64E7" w:rsidRDefault="005B64E7" w:rsidP="005B64E7">
      <w:pPr>
        <w:tabs>
          <w:tab w:val="right" w:leader="dot" w:pos="8789"/>
        </w:tabs>
        <w:spacing w:before="40" w:after="0" w:line="240" w:lineRule="auto"/>
        <w:ind w:right="-142" w:firstLine="567"/>
        <w:jc w:val="both"/>
        <w:rPr>
          <w:rFonts w:eastAsia="Times New Roman"/>
          <w:color w:val="000000" w:themeColor="text1"/>
          <w:szCs w:val="26"/>
          <w:lang w:val="vi-VN" w:eastAsia="vi-VN"/>
        </w:rPr>
      </w:pPr>
      <w:r w:rsidRPr="005B64E7">
        <w:rPr>
          <w:rFonts w:eastAsia="Times New Roman"/>
          <w:color w:val="000000" w:themeColor="text1"/>
          <w:szCs w:val="26"/>
          <w:lang w:val="pl-PL" w:eastAsia="vi-VN"/>
        </w:rPr>
        <w:t>Đề nghị được công bố mở cảng cá với các thông tin như sau:</w:t>
      </w:r>
    </w:p>
    <w:p w:rsidR="005B64E7" w:rsidRPr="005B64E7" w:rsidRDefault="005B64E7" w:rsidP="005B64E7">
      <w:pPr>
        <w:tabs>
          <w:tab w:val="right" w:leader="dot" w:pos="8789"/>
        </w:tabs>
        <w:spacing w:before="40" w:after="0" w:line="240" w:lineRule="auto"/>
        <w:ind w:right="-142" w:firstLine="567"/>
        <w:jc w:val="both"/>
        <w:rPr>
          <w:rFonts w:eastAsia="Times New Roman"/>
          <w:color w:val="000000" w:themeColor="text1"/>
          <w:szCs w:val="26"/>
          <w:lang w:val="pl-PL" w:eastAsia="vi-VN"/>
        </w:rPr>
      </w:pPr>
      <w:r w:rsidRPr="005B64E7">
        <w:rPr>
          <w:rFonts w:eastAsia="Times New Roman"/>
          <w:color w:val="000000" w:themeColor="text1"/>
          <w:szCs w:val="26"/>
          <w:lang w:val="pl-PL" w:eastAsia="vi-VN"/>
        </w:rPr>
        <w:t>1. Tên cảng cá: ........................................................ Loại cảng cá: ...................</w:t>
      </w:r>
    </w:p>
    <w:p w:rsidR="005B64E7" w:rsidRPr="005B64E7" w:rsidRDefault="005B64E7" w:rsidP="005B64E7">
      <w:pPr>
        <w:tabs>
          <w:tab w:val="right" w:leader="dot" w:pos="8789"/>
        </w:tabs>
        <w:spacing w:before="40" w:after="0" w:line="240" w:lineRule="auto"/>
        <w:ind w:right="-142" w:firstLine="567"/>
        <w:jc w:val="both"/>
        <w:rPr>
          <w:rFonts w:eastAsia="Times New Roman"/>
          <w:color w:val="000000" w:themeColor="text1"/>
          <w:szCs w:val="26"/>
          <w:lang w:val="pl-PL" w:eastAsia="vi-VN"/>
        </w:rPr>
      </w:pPr>
      <w:r w:rsidRPr="005B64E7">
        <w:rPr>
          <w:rFonts w:eastAsia="Times New Roman"/>
          <w:color w:val="000000" w:themeColor="text1"/>
          <w:szCs w:val="26"/>
          <w:lang w:val="pl-PL" w:eastAsia="vi-VN"/>
        </w:rPr>
        <w:t>2. Địa chỉ cảng cá: .............................................................................................</w:t>
      </w:r>
    </w:p>
    <w:p w:rsidR="005B64E7" w:rsidRPr="005B64E7" w:rsidRDefault="005B64E7" w:rsidP="005B64E7">
      <w:pPr>
        <w:tabs>
          <w:tab w:val="right" w:leader="dot" w:pos="8789"/>
        </w:tabs>
        <w:spacing w:before="40" w:after="0" w:line="240" w:lineRule="auto"/>
        <w:ind w:right="-142" w:firstLine="567"/>
        <w:rPr>
          <w:color w:val="000000" w:themeColor="text1"/>
          <w:szCs w:val="26"/>
          <w:lang w:val="pl-PL"/>
        </w:rPr>
      </w:pPr>
      <w:r w:rsidRPr="005B64E7">
        <w:rPr>
          <w:color w:val="000000" w:themeColor="text1"/>
          <w:szCs w:val="26"/>
          <w:lang w:val="pl-PL"/>
        </w:rPr>
        <w:t xml:space="preserve">3. Chiều dài cầu cảng (mét):........; </w:t>
      </w:r>
    </w:p>
    <w:p w:rsidR="005B64E7" w:rsidRPr="005B64E7" w:rsidRDefault="005B64E7" w:rsidP="005B64E7">
      <w:pPr>
        <w:tabs>
          <w:tab w:val="right" w:leader="dot" w:pos="8789"/>
        </w:tabs>
        <w:spacing w:before="40" w:after="0" w:line="240" w:lineRule="auto"/>
        <w:ind w:right="-142" w:firstLine="567"/>
        <w:rPr>
          <w:color w:val="000000" w:themeColor="text1"/>
          <w:szCs w:val="26"/>
          <w:lang w:val="pl-PL"/>
        </w:rPr>
      </w:pPr>
      <w:r w:rsidRPr="005B64E7">
        <w:rPr>
          <w:color w:val="000000" w:themeColor="text1"/>
          <w:szCs w:val="26"/>
          <w:lang w:val="pl-PL"/>
        </w:rPr>
        <w:t>4. Tọa độ:  Vĩ độ: .............N; Kinh độ: ..............E</w:t>
      </w:r>
    </w:p>
    <w:p w:rsidR="005B64E7" w:rsidRPr="005B64E7" w:rsidRDefault="005B64E7" w:rsidP="005B64E7">
      <w:pPr>
        <w:tabs>
          <w:tab w:val="right" w:leader="dot" w:pos="8789"/>
        </w:tabs>
        <w:spacing w:before="40" w:after="0" w:line="240" w:lineRule="auto"/>
        <w:ind w:right="-142" w:firstLine="567"/>
        <w:rPr>
          <w:color w:val="000000" w:themeColor="text1"/>
          <w:spacing w:val="-6"/>
          <w:szCs w:val="26"/>
          <w:lang w:val="pl-PL"/>
        </w:rPr>
      </w:pPr>
      <w:r w:rsidRPr="005B64E7">
        <w:rPr>
          <w:color w:val="000000" w:themeColor="text1"/>
          <w:spacing w:val="-6"/>
          <w:szCs w:val="26"/>
          <w:lang w:val="pl-PL"/>
        </w:rPr>
        <w:t>5. Độ sâu trước cầu cảng (mét).........</w:t>
      </w:r>
    </w:p>
    <w:p w:rsidR="005B64E7" w:rsidRPr="005B64E7" w:rsidRDefault="005B64E7" w:rsidP="005B64E7">
      <w:pPr>
        <w:tabs>
          <w:tab w:val="right" w:leader="dot" w:pos="8789"/>
        </w:tabs>
        <w:spacing w:before="40" w:after="0" w:line="240" w:lineRule="auto"/>
        <w:ind w:right="-142" w:firstLine="567"/>
        <w:rPr>
          <w:color w:val="000000" w:themeColor="text1"/>
          <w:spacing w:val="-6"/>
          <w:szCs w:val="26"/>
          <w:lang w:val="pl-PL"/>
        </w:rPr>
      </w:pPr>
      <w:r w:rsidRPr="005B64E7">
        <w:rPr>
          <w:color w:val="000000" w:themeColor="text1"/>
          <w:spacing w:val="-6"/>
          <w:szCs w:val="26"/>
          <w:lang w:val="pl-PL"/>
        </w:rPr>
        <w:t>6. Độ sâu vùng nước đậu tàu (mét): ..........</w:t>
      </w:r>
    </w:p>
    <w:p w:rsidR="005B64E7" w:rsidRPr="005B64E7" w:rsidRDefault="005B64E7" w:rsidP="005B64E7">
      <w:pPr>
        <w:tabs>
          <w:tab w:val="right" w:leader="dot" w:pos="8789"/>
        </w:tabs>
        <w:spacing w:before="40" w:after="0" w:line="240" w:lineRule="auto"/>
        <w:ind w:right="-142" w:firstLine="567"/>
        <w:rPr>
          <w:color w:val="000000" w:themeColor="text1"/>
          <w:szCs w:val="26"/>
          <w:lang w:val="pl-PL"/>
        </w:rPr>
      </w:pPr>
      <w:r w:rsidRPr="005B64E7">
        <w:rPr>
          <w:color w:val="000000" w:themeColor="text1"/>
          <w:szCs w:val="26"/>
          <w:lang w:val="pl-PL"/>
        </w:rPr>
        <w:t>7. Thông tin về luồng vào cảng cá:</w:t>
      </w:r>
    </w:p>
    <w:p w:rsidR="005B64E7" w:rsidRPr="005B64E7" w:rsidRDefault="005B64E7" w:rsidP="005B64E7">
      <w:pPr>
        <w:tabs>
          <w:tab w:val="right" w:leader="dot" w:pos="8789"/>
        </w:tabs>
        <w:spacing w:before="40" w:after="0" w:line="240" w:lineRule="auto"/>
        <w:ind w:right="-142" w:firstLine="567"/>
        <w:rPr>
          <w:color w:val="000000" w:themeColor="text1"/>
          <w:szCs w:val="26"/>
          <w:lang w:val="pl-PL"/>
        </w:rPr>
      </w:pPr>
      <w:r w:rsidRPr="005B64E7">
        <w:rPr>
          <w:color w:val="000000" w:themeColor="text1"/>
          <w:szCs w:val="26"/>
          <w:lang w:val="pl-PL"/>
        </w:rPr>
        <w:t>- Tọa độ điểm đầu của luồng:  Vĩ độ: ............N; Kinh độ: ..............E;</w:t>
      </w:r>
    </w:p>
    <w:p w:rsidR="005B64E7" w:rsidRPr="005B64E7" w:rsidRDefault="005B64E7" w:rsidP="005B64E7">
      <w:pPr>
        <w:tabs>
          <w:tab w:val="right" w:leader="dot" w:pos="8789"/>
        </w:tabs>
        <w:spacing w:before="40" w:after="0" w:line="240" w:lineRule="auto"/>
        <w:ind w:right="-142" w:firstLine="567"/>
        <w:rPr>
          <w:color w:val="000000" w:themeColor="text1"/>
          <w:szCs w:val="26"/>
          <w:lang w:val="pl-PL"/>
        </w:rPr>
      </w:pPr>
      <w:r w:rsidRPr="005B64E7">
        <w:rPr>
          <w:color w:val="000000" w:themeColor="text1"/>
          <w:szCs w:val="26"/>
          <w:lang w:val="pl-PL"/>
        </w:rPr>
        <w:t xml:space="preserve">- Độ sâu luồng (mét):............; Chiều rộng luồng (mét):......... </w:t>
      </w:r>
    </w:p>
    <w:p w:rsidR="005B64E7" w:rsidRPr="005B64E7" w:rsidRDefault="005B64E7" w:rsidP="005B64E7">
      <w:pPr>
        <w:tabs>
          <w:tab w:val="right" w:leader="dot" w:pos="8789"/>
        </w:tabs>
        <w:spacing w:before="40" w:after="0" w:line="240" w:lineRule="auto"/>
        <w:ind w:right="-142" w:firstLine="567"/>
        <w:rPr>
          <w:color w:val="000000" w:themeColor="text1"/>
          <w:szCs w:val="26"/>
          <w:lang w:val="pl-PL"/>
        </w:rPr>
      </w:pPr>
      <w:r w:rsidRPr="005B64E7">
        <w:rPr>
          <w:color w:val="000000" w:themeColor="text1"/>
          <w:szCs w:val="26"/>
          <w:lang w:val="pl-PL"/>
        </w:rPr>
        <w:t xml:space="preserve">8. Tổng diện tích vùng đất cảng (hecta): ............... </w:t>
      </w:r>
    </w:p>
    <w:p w:rsidR="005B64E7" w:rsidRPr="005B64E7" w:rsidRDefault="005B64E7" w:rsidP="005B64E7">
      <w:pPr>
        <w:tabs>
          <w:tab w:val="right" w:leader="dot" w:pos="8789"/>
        </w:tabs>
        <w:spacing w:before="40" w:after="0" w:line="240" w:lineRule="auto"/>
        <w:ind w:right="-142" w:firstLine="567"/>
        <w:rPr>
          <w:color w:val="000000" w:themeColor="text1"/>
          <w:szCs w:val="26"/>
          <w:lang w:val="pl-PL"/>
        </w:rPr>
      </w:pPr>
      <w:r w:rsidRPr="005B64E7">
        <w:rPr>
          <w:color w:val="000000" w:themeColor="text1"/>
          <w:szCs w:val="26"/>
          <w:lang w:val="pl-PL"/>
        </w:rPr>
        <w:t xml:space="preserve">9. Tổng diện tích vùng nước cảng (hecta): ................ </w:t>
      </w:r>
    </w:p>
    <w:p w:rsidR="005B64E7" w:rsidRPr="005B64E7" w:rsidRDefault="005B64E7" w:rsidP="005B64E7">
      <w:pPr>
        <w:tabs>
          <w:tab w:val="right" w:leader="dot" w:pos="8789"/>
        </w:tabs>
        <w:spacing w:before="40" w:after="0" w:line="240" w:lineRule="auto"/>
        <w:ind w:right="-142" w:firstLine="567"/>
        <w:rPr>
          <w:color w:val="000000" w:themeColor="text1"/>
          <w:szCs w:val="26"/>
          <w:lang w:val="pl-PL"/>
        </w:rPr>
      </w:pPr>
      <w:r w:rsidRPr="005B64E7">
        <w:rPr>
          <w:color w:val="000000" w:themeColor="text1"/>
          <w:szCs w:val="26"/>
          <w:lang w:val="pl-PL"/>
        </w:rPr>
        <w:t xml:space="preserve">10. Lượng hàng thuỷ sản (được thiết kế) qua cảng (tấn/năm): ............. </w:t>
      </w:r>
    </w:p>
    <w:p w:rsidR="005B64E7" w:rsidRPr="005B64E7" w:rsidRDefault="005B64E7" w:rsidP="005B64E7">
      <w:pPr>
        <w:tabs>
          <w:tab w:val="right" w:leader="dot" w:pos="8789"/>
        </w:tabs>
        <w:spacing w:before="40" w:after="0" w:line="240" w:lineRule="auto"/>
        <w:ind w:right="-142" w:firstLine="567"/>
        <w:rPr>
          <w:color w:val="000000" w:themeColor="text1"/>
          <w:szCs w:val="26"/>
          <w:lang w:val="pl-PL"/>
        </w:rPr>
      </w:pPr>
      <w:r w:rsidRPr="005B64E7">
        <w:rPr>
          <w:color w:val="000000" w:themeColor="text1"/>
          <w:szCs w:val="26"/>
          <w:lang w:val="pl-PL"/>
        </w:rPr>
        <w:t>11. Thời gian cảng cá bắt đầu hoạt động (ngày/tháng/năm): ...........................</w:t>
      </w:r>
    </w:p>
    <w:p w:rsidR="005B64E7" w:rsidRPr="005B64E7" w:rsidRDefault="005B64E7" w:rsidP="005B64E7">
      <w:pPr>
        <w:tabs>
          <w:tab w:val="right" w:leader="dot" w:pos="8789"/>
        </w:tabs>
        <w:spacing w:before="40" w:after="0" w:line="240" w:lineRule="auto"/>
        <w:ind w:right="-142" w:firstLine="567"/>
        <w:rPr>
          <w:color w:val="000000" w:themeColor="text1"/>
          <w:szCs w:val="26"/>
          <w:lang w:val="pl-PL"/>
        </w:rPr>
      </w:pPr>
      <w:r w:rsidRPr="005B64E7">
        <w:rPr>
          <w:color w:val="000000" w:themeColor="text1"/>
          <w:szCs w:val="26"/>
          <w:lang w:val="pl-PL"/>
        </w:rPr>
        <w:t>12. Hồ sơ gửi kèm theo gồm:</w:t>
      </w:r>
    </w:p>
    <w:p w:rsidR="005B64E7" w:rsidRPr="005B64E7" w:rsidRDefault="005B64E7" w:rsidP="005B64E7">
      <w:pPr>
        <w:tabs>
          <w:tab w:val="right" w:leader="dot" w:pos="8789"/>
        </w:tabs>
        <w:spacing w:before="40" w:after="0" w:line="240" w:lineRule="auto"/>
        <w:ind w:right="-142" w:firstLine="567"/>
        <w:jc w:val="both"/>
        <w:rPr>
          <w:rFonts w:eastAsia="Times New Roman"/>
          <w:color w:val="000000" w:themeColor="text1"/>
          <w:szCs w:val="26"/>
          <w:lang w:val="pl-PL" w:eastAsia="vi-VN"/>
        </w:rPr>
      </w:pPr>
      <w:r w:rsidRPr="005B64E7">
        <w:rPr>
          <w:rFonts w:eastAsia="Times New Roman"/>
          <w:color w:val="000000" w:themeColor="text1"/>
          <w:szCs w:val="26"/>
          <w:lang w:val="pl-PL" w:eastAsia="vi-VN"/>
        </w:rPr>
        <w:t>a)</w:t>
      </w:r>
      <w:r w:rsidRPr="005B64E7">
        <w:rPr>
          <w:rFonts w:eastAsia="Times New Roman"/>
          <w:color w:val="000000" w:themeColor="text1"/>
          <w:szCs w:val="26"/>
          <w:lang w:val="pl-PL" w:eastAsia="vi-VN"/>
        </w:rPr>
        <w:tab/>
        <w:t xml:space="preserve">       </w:t>
      </w:r>
    </w:p>
    <w:p w:rsidR="005B64E7" w:rsidRPr="005B64E7" w:rsidRDefault="005B64E7" w:rsidP="005B64E7">
      <w:pPr>
        <w:tabs>
          <w:tab w:val="right" w:leader="dot" w:pos="8789"/>
        </w:tabs>
        <w:spacing w:before="40" w:after="0" w:line="240" w:lineRule="auto"/>
        <w:ind w:right="-142" w:firstLine="567"/>
        <w:jc w:val="both"/>
        <w:rPr>
          <w:rFonts w:eastAsia="Times New Roman"/>
          <w:color w:val="000000" w:themeColor="text1"/>
          <w:szCs w:val="26"/>
          <w:lang w:val="pl-PL" w:eastAsia="vi-VN"/>
        </w:rPr>
      </w:pPr>
      <w:r w:rsidRPr="005B64E7">
        <w:rPr>
          <w:rFonts w:eastAsia="Times New Roman"/>
          <w:color w:val="000000" w:themeColor="text1"/>
          <w:szCs w:val="26"/>
          <w:lang w:val="pl-PL" w:eastAsia="vi-VN"/>
        </w:rPr>
        <w:t>b)</w:t>
      </w:r>
      <w:r w:rsidRPr="005B64E7">
        <w:rPr>
          <w:rFonts w:eastAsia="Times New Roman"/>
          <w:color w:val="000000" w:themeColor="text1"/>
          <w:szCs w:val="26"/>
          <w:lang w:val="pl-PL" w:eastAsia="vi-VN"/>
        </w:rPr>
        <w:tab/>
        <w:t xml:space="preserve">       </w:t>
      </w:r>
    </w:p>
    <w:p w:rsidR="005B64E7" w:rsidRPr="005B64E7" w:rsidRDefault="005B64E7" w:rsidP="005B64E7">
      <w:pPr>
        <w:tabs>
          <w:tab w:val="right" w:leader="dot" w:pos="8789"/>
        </w:tabs>
        <w:spacing w:before="40" w:after="0" w:line="240" w:lineRule="auto"/>
        <w:ind w:right="-142" w:firstLine="567"/>
        <w:jc w:val="both"/>
        <w:rPr>
          <w:rFonts w:eastAsia="Times New Roman"/>
          <w:color w:val="000000" w:themeColor="text1"/>
          <w:szCs w:val="26"/>
          <w:lang w:val="pl-PL" w:eastAsia="vi-VN"/>
        </w:rPr>
      </w:pPr>
      <w:r w:rsidRPr="005B64E7">
        <w:rPr>
          <w:rFonts w:eastAsia="Times New Roman"/>
          <w:color w:val="000000" w:themeColor="text1"/>
          <w:szCs w:val="26"/>
          <w:lang w:val="pl-PL" w:eastAsia="vi-VN"/>
        </w:rPr>
        <w:t>c)</w:t>
      </w:r>
      <w:r w:rsidRPr="005B64E7">
        <w:rPr>
          <w:rFonts w:eastAsia="Times New Roman"/>
          <w:color w:val="000000" w:themeColor="text1"/>
          <w:szCs w:val="26"/>
          <w:lang w:val="pl-PL" w:eastAsia="vi-VN"/>
        </w:rPr>
        <w:tab/>
        <w:t xml:space="preserve">       </w:t>
      </w:r>
    </w:p>
    <w:p w:rsidR="005B64E7" w:rsidRPr="005B64E7" w:rsidRDefault="005B64E7" w:rsidP="005B64E7">
      <w:pPr>
        <w:tabs>
          <w:tab w:val="right" w:leader="dot" w:pos="8789"/>
        </w:tabs>
        <w:spacing w:before="40" w:after="0" w:line="240" w:lineRule="auto"/>
        <w:ind w:right="-142" w:firstLine="567"/>
        <w:jc w:val="both"/>
        <w:rPr>
          <w:rFonts w:eastAsia="Times New Roman"/>
          <w:color w:val="000000" w:themeColor="text1"/>
          <w:szCs w:val="26"/>
          <w:lang w:val="pl-PL" w:eastAsia="vi-VN"/>
        </w:rPr>
      </w:pPr>
      <w:r w:rsidRPr="005B64E7">
        <w:rPr>
          <w:rFonts w:eastAsia="Times New Roman"/>
          <w:color w:val="000000" w:themeColor="text1"/>
          <w:szCs w:val="26"/>
          <w:lang w:val="pl-PL" w:eastAsia="vi-VN"/>
        </w:rPr>
        <w:tab/>
        <w:t xml:space="preserve">       </w:t>
      </w:r>
    </w:p>
    <w:p w:rsidR="005B64E7" w:rsidRPr="005B64E7" w:rsidRDefault="005B64E7" w:rsidP="005B64E7">
      <w:pPr>
        <w:spacing w:before="40" w:after="0" w:line="240" w:lineRule="auto"/>
        <w:ind w:firstLine="567"/>
        <w:jc w:val="both"/>
        <w:rPr>
          <w:color w:val="000000" w:themeColor="text1"/>
          <w:szCs w:val="26"/>
          <w:lang w:val="pl-PL"/>
        </w:rPr>
      </w:pPr>
      <w:r w:rsidRPr="005B64E7">
        <w:rPr>
          <w:iCs/>
          <w:noProof/>
          <w:color w:val="000000" w:themeColor="text1"/>
          <w:szCs w:val="26"/>
          <w:lang w:val="pl-PL" w:eastAsia="vi-VN"/>
        </w:rPr>
        <w:t>(</w:t>
      </w:r>
      <w:r w:rsidRPr="005B64E7">
        <w:rPr>
          <w:iCs/>
          <w:noProof/>
          <w:color w:val="000000" w:themeColor="text1"/>
          <w:szCs w:val="26"/>
          <w:lang w:val="vi-VN" w:eastAsia="vi-VN"/>
        </w:rPr>
        <w:t>Phương án khai thác cảng cá</w:t>
      </w:r>
      <w:r w:rsidRPr="005B64E7">
        <w:rPr>
          <w:iCs/>
          <w:noProof/>
          <w:color w:val="000000" w:themeColor="text1"/>
          <w:szCs w:val="26"/>
          <w:lang w:val="pl-PL" w:eastAsia="vi-VN"/>
        </w:rPr>
        <w:t xml:space="preserve">; </w:t>
      </w:r>
      <w:r w:rsidRPr="005B64E7">
        <w:rPr>
          <w:bCs/>
          <w:iCs/>
          <w:color w:val="000000" w:themeColor="text1"/>
          <w:szCs w:val="26"/>
          <w:lang w:val="pl-PL"/>
        </w:rPr>
        <w:t>danh mục các trang thiết bị chủ yếu phục vụ cho bốc dỡ hàng hóa đối với cảng cá loại I, II tại Phụ lục kèm theo đơn này).</w:t>
      </w:r>
    </w:p>
    <w:p w:rsidR="005B64E7" w:rsidRPr="005B64E7" w:rsidRDefault="005B64E7" w:rsidP="005B64E7">
      <w:pPr>
        <w:tabs>
          <w:tab w:val="right" w:leader="dot" w:pos="8789"/>
        </w:tabs>
        <w:spacing w:before="40" w:after="0" w:line="240" w:lineRule="auto"/>
        <w:ind w:right="-142" w:firstLine="567"/>
        <w:jc w:val="both"/>
        <w:rPr>
          <w:rFonts w:eastAsia="Times New Roman"/>
          <w:color w:val="000000" w:themeColor="text1"/>
          <w:szCs w:val="26"/>
          <w:lang w:val="pl-PL" w:eastAsia="vi-VN"/>
        </w:rPr>
      </w:pPr>
      <w:r w:rsidRPr="005B64E7">
        <w:rPr>
          <w:rFonts w:eastAsia="Times New Roman"/>
          <w:color w:val="000000" w:themeColor="text1"/>
          <w:szCs w:val="26"/>
          <w:lang w:val="pl-PL" w:eastAsia="vi-VN"/>
        </w:rPr>
        <w:t xml:space="preserve"> Chúng tôi cam đoan và chịu hoàn toàn trách nhiệm về những nội dung trên đây và cam kết thực hiện đầy đủ các quy định về cảng cá và pháp luật khác có liên quan. Đề nghị quý cơ quan xem xét, công bố mở cảng cá.</w:t>
      </w:r>
    </w:p>
    <w:p w:rsidR="005B64E7" w:rsidRPr="005B64E7" w:rsidRDefault="005B64E7" w:rsidP="005B64E7">
      <w:pPr>
        <w:tabs>
          <w:tab w:val="right" w:leader="dot" w:pos="8789"/>
        </w:tabs>
        <w:spacing w:before="60" w:after="0" w:line="240" w:lineRule="auto"/>
        <w:ind w:right="-142" w:firstLine="567"/>
        <w:jc w:val="both"/>
        <w:rPr>
          <w:rFonts w:eastAsia="Times New Roman"/>
          <w:color w:val="000000" w:themeColor="text1"/>
          <w:szCs w:val="26"/>
          <w:lang w:val="pl-PL" w:eastAsia="vi-VN"/>
        </w:rPr>
      </w:pPr>
    </w:p>
    <w:tbl>
      <w:tblPr>
        <w:tblW w:w="8896" w:type="dxa"/>
        <w:tblInd w:w="108" w:type="dxa"/>
        <w:tblLook w:val="01E0" w:firstRow="1" w:lastRow="1" w:firstColumn="1" w:lastColumn="1" w:noHBand="0" w:noVBand="0"/>
      </w:tblPr>
      <w:tblGrid>
        <w:gridCol w:w="4394"/>
        <w:gridCol w:w="4502"/>
      </w:tblGrid>
      <w:tr w:rsidR="005B64E7" w:rsidRPr="005B64E7" w:rsidTr="002C55E3">
        <w:tc>
          <w:tcPr>
            <w:tcW w:w="4394" w:type="dxa"/>
          </w:tcPr>
          <w:p w:rsidR="005B64E7" w:rsidRPr="005B64E7" w:rsidRDefault="005B64E7" w:rsidP="002C55E3">
            <w:pPr>
              <w:spacing w:after="0" w:line="240" w:lineRule="auto"/>
              <w:jc w:val="both"/>
              <w:rPr>
                <w:rFonts w:eastAsia="Times New Roman"/>
                <w:color w:val="000000" w:themeColor="text1"/>
                <w:szCs w:val="26"/>
                <w:lang w:val="pl-PL" w:eastAsia="vi-VN"/>
              </w:rPr>
            </w:pPr>
            <w:r w:rsidRPr="005B64E7">
              <w:rPr>
                <w:rFonts w:eastAsia="Times New Roman"/>
                <w:color w:val="000000" w:themeColor="text1"/>
                <w:szCs w:val="26"/>
                <w:lang w:val="pl-PL" w:eastAsia="vi-VN"/>
              </w:rPr>
              <w:t> </w:t>
            </w:r>
          </w:p>
        </w:tc>
        <w:tc>
          <w:tcPr>
            <w:tcW w:w="4502" w:type="dxa"/>
          </w:tcPr>
          <w:p w:rsidR="005B64E7" w:rsidRPr="005B64E7" w:rsidRDefault="005B64E7" w:rsidP="002C55E3">
            <w:pPr>
              <w:keepNext/>
              <w:spacing w:after="0" w:line="240" w:lineRule="auto"/>
              <w:jc w:val="center"/>
              <w:rPr>
                <w:rFonts w:eastAsia="Times New Roman"/>
                <w:i/>
                <w:color w:val="000000" w:themeColor="text1"/>
                <w:szCs w:val="26"/>
                <w:lang w:val="pl-PL"/>
              </w:rPr>
            </w:pPr>
            <w:r w:rsidRPr="005B64E7">
              <w:rPr>
                <w:rFonts w:eastAsia="Times New Roman"/>
                <w:i/>
                <w:color w:val="000000" w:themeColor="text1"/>
                <w:szCs w:val="26"/>
                <w:lang w:val="pl-PL"/>
              </w:rPr>
              <w:t>....., ngày..... tháng.... năm.....</w:t>
            </w:r>
          </w:p>
          <w:p w:rsidR="005B64E7" w:rsidRPr="005B64E7" w:rsidRDefault="005B64E7" w:rsidP="002C55E3">
            <w:pPr>
              <w:keepNext/>
              <w:spacing w:after="0" w:line="240" w:lineRule="auto"/>
              <w:jc w:val="center"/>
              <w:rPr>
                <w:rFonts w:eastAsia="Times New Roman"/>
                <w:b/>
                <w:bCs/>
                <w:color w:val="000000" w:themeColor="text1"/>
                <w:szCs w:val="26"/>
                <w:lang w:val="pl-PL"/>
              </w:rPr>
            </w:pPr>
            <w:r w:rsidRPr="005B64E7">
              <w:rPr>
                <w:rFonts w:eastAsia="Times New Roman"/>
                <w:b/>
                <w:bCs/>
                <w:color w:val="000000" w:themeColor="text1"/>
                <w:szCs w:val="26"/>
                <w:lang w:val="pl-PL"/>
              </w:rPr>
              <w:t xml:space="preserve">THỦ TRƯỞNG ĐƠN VỊ  </w:t>
            </w:r>
          </w:p>
          <w:p w:rsidR="005B64E7" w:rsidRPr="005B64E7" w:rsidRDefault="005B64E7" w:rsidP="002C55E3">
            <w:pPr>
              <w:keepNext/>
              <w:spacing w:after="0" w:line="240" w:lineRule="auto"/>
              <w:jc w:val="center"/>
              <w:rPr>
                <w:rFonts w:eastAsia="Times New Roman"/>
                <w:i/>
                <w:color w:val="000000" w:themeColor="text1"/>
                <w:szCs w:val="26"/>
                <w:lang w:val="pl-PL"/>
              </w:rPr>
            </w:pPr>
            <w:r w:rsidRPr="005B64E7" w:rsidDel="00316BE0">
              <w:rPr>
                <w:rFonts w:eastAsia="Times New Roman"/>
                <w:b/>
                <w:bCs/>
                <w:color w:val="000000" w:themeColor="text1"/>
                <w:szCs w:val="26"/>
                <w:lang w:val="pl-PL"/>
              </w:rPr>
              <w:t xml:space="preserve"> </w:t>
            </w:r>
            <w:r w:rsidRPr="005B64E7">
              <w:rPr>
                <w:rFonts w:eastAsia="Times New Roman"/>
                <w:i/>
                <w:color w:val="000000" w:themeColor="text1"/>
                <w:szCs w:val="26"/>
                <w:lang w:val="pl-PL"/>
              </w:rPr>
              <w:t>(Ký</w:t>
            </w:r>
            <w:r w:rsidRPr="005B64E7">
              <w:rPr>
                <w:rFonts w:eastAsia="Times New Roman"/>
                <w:i/>
                <w:color w:val="000000" w:themeColor="text1"/>
                <w:szCs w:val="26"/>
                <w:lang w:val="vi-VN"/>
              </w:rPr>
              <w:t xml:space="preserve">, ghi rõ họ </w:t>
            </w:r>
            <w:r w:rsidRPr="005B64E7">
              <w:rPr>
                <w:rFonts w:eastAsia="Times New Roman"/>
                <w:i/>
                <w:color w:val="000000" w:themeColor="text1"/>
                <w:szCs w:val="26"/>
                <w:lang w:val="pl-PL"/>
              </w:rPr>
              <w:t>tên, đóng dấu)</w:t>
            </w:r>
          </w:p>
        </w:tc>
      </w:tr>
    </w:tbl>
    <w:p w:rsidR="003E5380" w:rsidRPr="00287866" w:rsidRDefault="005B64E7" w:rsidP="003E5380">
      <w:pPr>
        <w:spacing w:after="0" w:line="240" w:lineRule="auto"/>
        <w:jc w:val="center"/>
        <w:rPr>
          <w:b/>
          <w:szCs w:val="26"/>
          <w:lang w:val="pl-PL"/>
        </w:rPr>
      </w:pPr>
      <w:r w:rsidRPr="005B64E7">
        <w:rPr>
          <w:color w:val="000000" w:themeColor="text1"/>
          <w:sz w:val="26"/>
          <w:szCs w:val="26"/>
          <w:lang w:val="pl-PL"/>
        </w:rPr>
        <w:br w:type="page"/>
      </w:r>
      <w:r w:rsidR="003E5380" w:rsidRPr="00287866">
        <w:rPr>
          <w:b/>
          <w:szCs w:val="26"/>
          <w:lang w:val="pl-PL"/>
        </w:rPr>
        <w:lastRenderedPageBreak/>
        <w:t>Phụ lục</w:t>
      </w:r>
    </w:p>
    <w:p w:rsidR="003E5380" w:rsidRPr="00287866" w:rsidRDefault="003E5380" w:rsidP="003E5380">
      <w:pPr>
        <w:spacing w:after="0" w:line="240" w:lineRule="auto"/>
        <w:jc w:val="center"/>
        <w:rPr>
          <w:i/>
          <w:szCs w:val="26"/>
          <w:lang w:val="pl-PL"/>
        </w:rPr>
      </w:pPr>
      <w:r w:rsidRPr="00287866">
        <w:rPr>
          <w:i/>
          <w:szCs w:val="26"/>
          <w:lang w:val="pl-PL"/>
        </w:rPr>
        <w:t xml:space="preserve">(Kèm theo Đơn đề nghị công bố mở cảng cá ngày  </w:t>
      </w:r>
      <w:r w:rsidRPr="00287866">
        <w:rPr>
          <w:i/>
          <w:szCs w:val="26"/>
          <w:lang w:val="vi-VN"/>
        </w:rPr>
        <w:t>….</w:t>
      </w:r>
      <w:r w:rsidRPr="00287866">
        <w:rPr>
          <w:i/>
          <w:szCs w:val="26"/>
          <w:lang w:val="pl-PL"/>
        </w:rPr>
        <w:t xml:space="preserve"> tháng </w:t>
      </w:r>
      <w:r w:rsidRPr="00287866">
        <w:rPr>
          <w:i/>
          <w:szCs w:val="26"/>
          <w:lang w:val="vi-VN"/>
        </w:rPr>
        <w:t>…..</w:t>
      </w:r>
      <w:r w:rsidRPr="00287866">
        <w:rPr>
          <w:i/>
          <w:szCs w:val="26"/>
          <w:lang w:val="pl-PL"/>
        </w:rPr>
        <w:t xml:space="preserve">  năm...)</w:t>
      </w:r>
    </w:p>
    <w:p w:rsidR="003E5380" w:rsidRPr="00287866" w:rsidRDefault="003E5380" w:rsidP="003E5380">
      <w:pPr>
        <w:spacing w:after="0" w:line="240" w:lineRule="auto"/>
        <w:jc w:val="center"/>
        <w:rPr>
          <w:szCs w:val="26"/>
          <w:vertAlign w:val="superscript"/>
          <w:lang w:val="pl-PL"/>
        </w:rPr>
      </w:pPr>
      <w:r w:rsidRPr="00287866">
        <w:rPr>
          <w:szCs w:val="26"/>
          <w:vertAlign w:val="superscript"/>
          <w:lang w:val="pl-PL"/>
        </w:rPr>
        <w:t>________________</w:t>
      </w:r>
    </w:p>
    <w:p w:rsidR="003E5380" w:rsidRPr="00287866" w:rsidRDefault="003E5380" w:rsidP="003E5380">
      <w:pPr>
        <w:spacing w:before="60" w:after="60" w:line="240" w:lineRule="auto"/>
        <w:rPr>
          <w:b/>
          <w:i/>
          <w:sz w:val="10"/>
          <w:szCs w:val="26"/>
          <w:lang w:val="pl-PL"/>
        </w:rPr>
      </w:pPr>
    </w:p>
    <w:p w:rsidR="003E5380" w:rsidRPr="00287866" w:rsidRDefault="003E5380" w:rsidP="003E5380">
      <w:pPr>
        <w:numPr>
          <w:ilvl w:val="0"/>
          <w:numId w:val="1"/>
        </w:numPr>
        <w:tabs>
          <w:tab w:val="left" w:pos="851"/>
        </w:tabs>
        <w:spacing w:before="40" w:after="0" w:line="240" w:lineRule="auto"/>
        <w:rPr>
          <w:b/>
          <w:szCs w:val="26"/>
          <w:lang w:val="pl-PL"/>
        </w:rPr>
      </w:pPr>
      <w:r w:rsidRPr="00287866">
        <w:rPr>
          <w:b/>
          <w:szCs w:val="26"/>
          <w:lang w:val="pl-PL"/>
        </w:rPr>
        <w:t xml:space="preserve"> PHƯƠNG ÁN KHAI THÁC CẢNG CÁ</w:t>
      </w:r>
    </w:p>
    <w:p w:rsidR="003E5380" w:rsidRPr="00287866" w:rsidRDefault="003E5380" w:rsidP="003E5380">
      <w:pPr>
        <w:spacing w:before="40" w:after="0" w:line="240" w:lineRule="auto"/>
        <w:ind w:firstLine="567"/>
        <w:rPr>
          <w:b/>
          <w:szCs w:val="26"/>
          <w:lang w:val="pl-PL"/>
        </w:rPr>
      </w:pPr>
      <w:r w:rsidRPr="00287866">
        <w:rPr>
          <w:b/>
          <w:szCs w:val="26"/>
          <w:lang w:val="pl-PL"/>
        </w:rPr>
        <w:t>I. NHIỆM VỤ CẦN THỰC HIỆN</w:t>
      </w:r>
    </w:p>
    <w:p w:rsidR="003E5380" w:rsidRPr="00287866" w:rsidRDefault="003E5380" w:rsidP="003E5380">
      <w:pPr>
        <w:spacing w:before="40" w:after="0" w:line="240" w:lineRule="auto"/>
        <w:ind w:firstLine="567"/>
        <w:jc w:val="both"/>
        <w:rPr>
          <w:szCs w:val="26"/>
          <w:lang w:val="pl-PL"/>
        </w:rPr>
      </w:pPr>
      <w:r w:rsidRPr="00287866">
        <w:rPr>
          <w:spacing w:val="-12"/>
          <w:szCs w:val="26"/>
          <w:lang w:val="pl-PL"/>
        </w:rPr>
        <w:t>Tổ chức quản lý cảng cá cần bố trí đủ nhân sự thực hiện các nhiệm vụ cơ bản sau</w:t>
      </w:r>
      <w:r w:rsidRPr="00287866">
        <w:rPr>
          <w:szCs w:val="26"/>
          <w:lang w:val="pl-PL"/>
        </w:rPr>
        <w:t>:</w:t>
      </w:r>
    </w:p>
    <w:p w:rsidR="003E5380" w:rsidRPr="00287866" w:rsidRDefault="003E5380" w:rsidP="003E5380">
      <w:pPr>
        <w:spacing w:before="40" w:after="0" w:line="240" w:lineRule="auto"/>
        <w:ind w:firstLine="567"/>
        <w:jc w:val="both"/>
        <w:rPr>
          <w:spacing w:val="-4"/>
          <w:szCs w:val="26"/>
          <w:lang w:val="pt-PT"/>
        </w:rPr>
      </w:pPr>
      <w:r w:rsidRPr="00287866">
        <w:rPr>
          <w:spacing w:val="-4"/>
          <w:szCs w:val="26"/>
          <w:lang w:val="pt-PT"/>
        </w:rPr>
        <w:t>1. Điều độ, hướng dẫn, sắp xếp phương tiện ra, vào cảng, neo đậu trong vùng nước cảng cá</w:t>
      </w:r>
    </w:p>
    <w:p w:rsidR="003E5380" w:rsidRPr="00287866" w:rsidRDefault="003E5380" w:rsidP="003E5380">
      <w:pPr>
        <w:spacing w:before="40" w:after="0" w:line="240" w:lineRule="auto"/>
        <w:ind w:firstLine="567"/>
        <w:jc w:val="both"/>
        <w:rPr>
          <w:spacing w:val="-4"/>
          <w:szCs w:val="26"/>
          <w:lang w:val="pt-PT"/>
        </w:rPr>
      </w:pPr>
      <w:r w:rsidRPr="00287866">
        <w:rPr>
          <w:spacing w:val="-4"/>
          <w:szCs w:val="26"/>
          <w:lang w:val="pt-PT"/>
        </w:rPr>
        <w:t>- Bảo đảm có bộ phận tiếp nhận thông tin tàu cập cảng, lưu trữ thông tin, thông báo cho các bộ phận có liên quan;</w:t>
      </w:r>
    </w:p>
    <w:p w:rsidR="003E5380" w:rsidRPr="00287866" w:rsidRDefault="003E5380" w:rsidP="003E5380">
      <w:pPr>
        <w:spacing w:before="40" w:after="0" w:line="240" w:lineRule="auto"/>
        <w:ind w:firstLine="567"/>
        <w:jc w:val="both"/>
        <w:rPr>
          <w:spacing w:val="-10"/>
          <w:szCs w:val="26"/>
          <w:lang w:val="vi-VN"/>
        </w:rPr>
      </w:pPr>
      <w:r w:rsidRPr="00287866">
        <w:rPr>
          <w:spacing w:val="-10"/>
          <w:szCs w:val="26"/>
          <w:lang w:val="pt-PT"/>
        </w:rPr>
        <w:t>- Bảo đảm có bộ phận hướng dẫn tàu cập cảng, bố trí neo đậu, bốc dỡ sản phẩm</w:t>
      </w:r>
      <w:r w:rsidRPr="00287866">
        <w:rPr>
          <w:spacing w:val="-10"/>
          <w:szCs w:val="26"/>
          <w:lang w:val="vi-VN"/>
        </w:rPr>
        <w:t>…</w:t>
      </w:r>
      <w:r w:rsidRPr="00287866">
        <w:rPr>
          <w:spacing w:val="-10"/>
          <w:szCs w:val="26"/>
          <w:lang w:val="pt-PT"/>
        </w:rPr>
        <w:t xml:space="preserve"> </w:t>
      </w:r>
    </w:p>
    <w:p w:rsidR="003E5380" w:rsidRPr="00287866" w:rsidRDefault="003E5380" w:rsidP="003E5380">
      <w:pPr>
        <w:spacing w:before="40" w:after="0" w:line="240" w:lineRule="auto"/>
        <w:ind w:firstLine="567"/>
        <w:jc w:val="both"/>
        <w:rPr>
          <w:szCs w:val="26"/>
          <w:lang w:val="pt-PT"/>
        </w:rPr>
      </w:pPr>
      <w:r w:rsidRPr="00287866">
        <w:rPr>
          <w:szCs w:val="26"/>
          <w:lang w:val="pt-PT"/>
        </w:rPr>
        <w:t>2. Tổ chức thực hiện giám sát sản lượng bốc dỡ qua cảng</w:t>
      </w:r>
    </w:p>
    <w:p w:rsidR="003E5380" w:rsidRPr="00287866" w:rsidRDefault="003E5380" w:rsidP="003E5380">
      <w:pPr>
        <w:spacing w:before="40" w:after="0" w:line="240" w:lineRule="auto"/>
        <w:ind w:firstLine="567"/>
        <w:jc w:val="both"/>
        <w:rPr>
          <w:szCs w:val="26"/>
          <w:lang w:val="pt-PT"/>
        </w:rPr>
      </w:pPr>
      <w:r w:rsidRPr="00287866">
        <w:rPr>
          <w:szCs w:val="26"/>
          <w:lang w:val="pt-PT"/>
        </w:rPr>
        <w:t>- Thu nhận nhật ký, báo cáo khai thác thủy sản của tàu cá vào cảng;</w:t>
      </w:r>
    </w:p>
    <w:p w:rsidR="003E5380" w:rsidRPr="00287866" w:rsidRDefault="003E5380" w:rsidP="003E5380">
      <w:pPr>
        <w:spacing w:before="40" w:after="0" w:line="240" w:lineRule="auto"/>
        <w:ind w:firstLine="567"/>
        <w:jc w:val="both"/>
        <w:rPr>
          <w:szCs w:val="26"/>
          <w:lang w:val="pt-PT"/>
        </w:rPr>
      </w:pPr>
      <w:r w:rsidRPr="00287866">
        <w:rPr>
          <w:szCs w:val="26"/>
          <w:lang w:val="pt-PT"/>
        </w:rPr>
        <w:t>- Trực tiếp giám sát sản lượng bốc dỡ qua cảng, lưu trữ dữ liệu;</w:t>
      </w:r>
    </w:p>
    <w:p w:rsidR="003E5380" w:rsidRPr="00287866" w:rsidRDefault="003E5380" w:rsidP="003E5380">
      <w:pPr>
        <w:spacing w:before="40" w:after="0" w:line="240" w:lineRule="auto"/>
        <w:ind w:firstLine="567"/>
        <w:jc w:val="both"/>
        <w:rPr>
          <w:szCs w:val="26"/>
          <w:lang w:val="pt-PT"/>
        </w:rPr>
      </w:pPr>
      <w:r w:rsidRPr="00287866">
        <w:rPr>
          <w:szCs w:val="26"/>
          <w:lang w:val="pt-PT"/>
        </w:rPr>
        <w:t>- Ghi biểu mẫu thống kê nghề cá thương phẩm; thống kê sản lượng thủy sản qua cảng;</w:t>
      </w:r>
    </w:p>
    <w:p w:rsidR="003E5380" w:rsidRPr="00287866" w:rsidRDefault="003E5380" w:rsidP="003E5380">
      <w:pPr>
        <w:spacing w:before="40" w:after="0" w:line="240" w:lineRule="auto"/>
        <w:ind w:firstLine="567"/>
        <w:jc w:val="both"/>
        <w:rPr>
          <w:szCs w:val="26"/>
          <w:lang w:val="pt-PT"/>
        </w:rPr>
      </w:pPr>
      <w:r w:rsidRPr="00287866">
        <w:rPr>
          <w:szCs w:val="26"/>
          <w:lang w:val="pt-PT"/>
        </w:rPr>
        <w:t>- Tổng hợp, báo cáo; lưu trữ dữ liệu theo quy định..........</w:t>
      </w:r>
    </w:p>
    <w:p w:rsidR="003E5380" w:rsidRPr="00287866" w:rsidRDefault="003E5380" w:rsidP="003E5380">
      <w:pPr>
        <w:spacing w:before="40" w:after="0" w:line="240" w:lineRule="auto"/>
        <w:ind w:firstLine="567"/>
        <w:jc w:val="both"/>
        <w:rPr>
          <w:szCs w:val="26"/>
          <w:lang w:val="pt-PT"/>
        </w:rPr>
      </w:pPr>
      <w:r w:rsidRPr="00287866">
        <w:rPr>
          <w:szCs w:val="26"/>
          <w:lang w:val="pt-PT"/>
        </w:rPr>
        <w:t>3. Xác nhận nguồn gốc thủy sản khai thác theo quy định</w:t>
      </w:r>
    </w:p>
    <w:p w:rsidR="003E5380" w:rsidRPr="00287866" w:rsidRDefault="003E5380" w:rsidP="003E5380">
      <w:pPr>
        <w:spacing w:before="40" w:after="0" w:line="240" w:lineRule="auto"/>
        <w:ind w:firstLine="567"/>
        <w:jc w:val="both"/>
        <w:rPr>
          <w:szCs w:val="26"/>
          <w:lang w:val="pt-PT"/>
        </w:rPr>
      </w:pPr>
      <w:r w:rsidRPr="00287866">
        <w:rPr>
          <w:szCs w:val="26"/>
          <w:lang w:val="pt-PT"/>
        </w:rPr>
        <w:t>Cấp giấy biên nhận, cấp Giấy xác nhận nguồn gốc nguyên liệu thủy sản từ khai thác, lưu trữ dữ liệu.… (nếu có).</w:t>
      </w:r>
    </w:p>
    <w:p w:rsidR="003E5380" w:rsidRPr="00287866" w:rsidRDefault="003E5380" w:rsidP="003E5380">
      <w:pPr>
        <w:spacing w:before="40" w:after="0" w:line="240" w:lineRule="auto"/>
        <w:ind w:firstLine="567"/>
        <w:jc w:val="both"/>
        <w:rPr>
          <w:szCs w:val="26"/>
          <w:lang w:val="pt-PT"/>
        </w:rPr>
      </w:pPr>
      <w:r w:rsidRPr="00287866">
        <w:rPr>
          <w:szCs w:val="26"/>
          <w:lang w:val="pt-PT"/>
        </w:rPr>
        <w:t>4. Phối hợp tham gia công tác kiểm tra, giám sát tại cảng cá</w:t>
      </w:r>
    </w:p>
    <w:p w:rsidR="003E5380" w:rsidRPr="00287866" w:rsidRDefault="003E5380" w:rsidP="003E5380">
      <w:pPr>
        <w:spacing w:before="40" w:after="0" w:line="240" w:lineRule="auto"/>
        <w:ind w:firstLine="567"/>
        <w:jc w:val="both"/>
        <w:rPr>
          <w:szCs w:val="26"/>
          <w:lang w:val="pt-PT"/>
        </w:rPr>
      </w:pPr>
      <w:r w:rsidRPr="00287866">
        <w:rPr>
          <w:szCs w:val="26"/>
          <w:lang w:val="pt-PT"/>
        </w:rPr>
        <w:t>- Bố trí văn phòng, trang thiết bị phục vụ công tác kiểm tra, giám sát tại cảng;</w:t>
      </w:r>
    </w:p>
    <w:p w:rsidR="003E5380" w:rsidRPr="00287866" w:rsidRDefault="003E5380" w:rsidP="003E5380">
      <w:pPr>
        <w:spacing w:before="40" w:after="0" w:line="240" w:lineRule="auto"/>
        <w:ind w:firstLine="567"/>
        <w:jc w:val="both"/>
        <w:rPr>
          <w:szCs w:val="26"/>
          <w:lang w:val="pt-PT"/>
        </w:rPr>
      </w:pPr>
      <w:r w:rsidRPr="00287866">
        <w:rPr>
          <w:szCs w:val="26"/>
          <w:lang w:val="pt-PT"/>
        </w:rPr>
        <w:t>- Cung cấp thông tin cho cơ quan thực hiện nhiệm vụ kiểm tra, giám sát tàu cá tại cảng;</w:t>
      </w:r>
    </w:p>
    <w:p w:rsidR="003E5380" w:rsidRPr="00287866" w:rsidRDefault="003E5380" w:rsidP="003E5380">
      <w:pPr>
        <w:spacing w:before="40" w:after="0" w:line="240" w:lineRule="auto"/>
        <w:ind w:firstLine="567"/>
        <w:jc w:val="both"/>
        <w:rPr>
          <w:szCs w:val="26"/>
          <w:lang w:val="pt-PT"/>
        </w:rPr>
      </w:pPr>
      <w:r w:rsidRPr="00287866">
        <w:rPr>
          <w:szCs w:val="26"/>
          <w:lang w:val="pt-PT"/>
        </w:rPr>
        <w:t>- Cử người tham gia kiểm tra, giám sát.…</w:t>
      </w:r>
    </w:p>
    <w:p w:rsidR="003E5380" w:rsidRPr="00287866" w:rsidRDefault="003E5380" w:rsidP="003E5380">
      <w:pPr>
        <w:spacing w:before="40" w:after="0" w:line="240" w:lineRule="auto"/>
        <w:ind w:firstLine="567"/>
        <w:jc w:val="both"/>
        <w:rPr>
          <w:szCs w:val="26"/>
          <w:lang w:val="pt-PT"/>
        </w:rPr>
      </w:pPr>
      <w:r w:rsidRPr="00287866">
        <w:rPr>
          <w:szCs w:val="26"/>
          <w:lang w:val="pt-PT"/>
        </w:rPr>
        <w:t>5. Thông tin</w:t>
      </w:r>
    </w:p>
    <w:p w:rsidR="003E5380" w:rsidRPr="00287866" w:rsidRDefault="003E5380" w:rsidP="003E5380">
      <w:pPr>
        <w:spacing w:before="40" w:after="0" w:line="240" w:lineRule="auto"/>
        <w:ind w:firstLine="567"/>
        <w:jc w:val="both"/>
        <w:rPr>
          <w:spacing w:val="-8"/>
          <w:szCs w:val="26"/>
          <w:lang w:val="pt-PT"/>
        </w:rPr>
      </w:pPr>
      <w:r w:rsidRPr="00287866">
        <w:rPr>
          <w:spacing w:val="-8"/>
          <w:szCs w:val="26"/>
          <w:lang w:val="pt-PT"/>
        </w:rPr>
        <w:t>Thông tin về tình hình thời tiết trên hệ thống thông tin của cảng cá; tổ chức trực ban và treo tín hiệu cảnh báo khi có thiên tai theo quy định; thông báo danh sách tàu cá, số người trên tàu đang neo đậu tại vùng nước cảng; tổng hợp, báo cáo theo quy định...</w:t>
      </w:r>
    </w:p>
    <w:p w:rsidR="003E5380" w:rsidRPr="00287866" w:rsidRDefault="003E5380" w:rsidP="003E5380">
      <w:pPr>
        <w:spacing w:before="40" w:after="0" w:line="240" w:lineRule="auto"/>
        <w:ind w:firstLine="567"/>
        <w:jc w:val="both"/>
        <w:rPr>
          <w:szCs w:val="26"/>
          <w:lang w:val="pt-PT"/>
        </w:rPr>
      </w:pPr>
      <w:r w:rsidRPr="00287866">
        <w:rPr>
          <w:szCs w:val="26"/>
          <w:lang w:val="pt-PT"/>
        </w:rPr>
        <w:t xml:space="preserve">6. Duy tu, bảo dưỡng và duy trì điều kiện hoạt động của cảng </w:t>
      </w:r>
    </w:p>
    <w:p w:rsidR="003E5380" w:rsidRPr="00287866" w:rsidRDefault="003E5380" w:rsidP="003E5380">
      <w:pPr>
        <w:spacing w:before="40" w:after="0" w:line="240" w:lineRule="auto"/>
        <w:ind w:firstLine="567"/>
        <w:jc w:val="both"/>
        <w:rPr>
          <w:szCs w:val="26"/>
          <w:lang w:val="pt-PT"/>
        </w:rPr>
      </w:pPr>
      <w:r w:rsidRPr="00287866">
        <w:rPr>
          <w:szCs w:val="26"/>
          <w:lang w:val="pt-PT"/>
        </w:rPr>
        <w:t>Xây dựng kế hoạch, tổ chức thực hiện duy tu, bảo dưỡng cơ sở hạ tầng cảng cá đảm bảo an toàn cho người và phương tiện hoạt động trong cảng và các nhiệm vụ khác được phân công.…</w:t>
      </w:r>
    </w:p>
    <w:p w:rsidR="003E5380" w:rsidRPr="00287866" w:rsidRDefault="003E5380" w:rsidP="003E5380">
      <w:pPr>
        <w:spacing w:before="40" w:after="0" w:line="240" w:lineRule="auto"/>
        <w:ind w:firstLine="567"/>
        <w:jc w:val="both"/>
        <w:rPr>
          <w:b/>
          <w:szCs w:val="26"/>
          <w:lang w:val="pt-PT"/>
        </w:rPr>
      </w:pPr>
      <w:r w:rsidRPr="00287866">
        <w:rPr>
          <w:b/>
          <w:szCs w:val="26"/>
          <w:lang w:val="pt-PT"/>
        </w:rPr>
        <w:t>II. TỔ CHỨC THỰC HIỆN</w:t>
      </w:r>
    </w:p>
    <w:p w:rsidR="003E5380" w:rsidRPr="00287866" w:rsidRDefault="003E5380" w:rsidP="003E5380">
      <w:pPr>
        <w:spacing w:before="40" w:after="0" w:line="240" w:lineRule="auto"/>
        <w:ind w:firstLine="567"/>
        <w:jc w:val="both"/>
        <w:rPr>
          <w:szCs w:val="26"/>
          <w:lang w:val="pt-PT"/>
        </w:rPr>
      </w:pPr>
      <w:r w:rsidRPr="00287866">
        <w:rPr>
          <w:szCs w:val="26"/>
          <w:lang w:val="pt-PT"/>
        </w:rPr>
        <w:t>Phân công rõ trách nhiệm của từng bộ phận, cá nhân thuộc tổ chức quản lý cảng cá để thực hiện các nhiệm vụ nêu trên Mục I.</w:t>
      </w:r>
    </w:p>
    <w:p w:rsidR="003E5380" w:rsidRPr="00287866" w:rsidRDefault="003E5380" w:rsidP="003E5380">
      <w:pPr>
        <w:spacing w:before="40" w:after="0" w:line="240" w:lineRule="auto"/>
        <w:ind w:firstLine="567"/>
        <w:jc w:val="both"/>
        <w:rPr>
          <w:b/>
          <w:szCs w:val="26"/>
          <w:lang w:val="pt-PT"/>
        </w:rPr>
      </w:pPr>
      <w:r w:rsidRPr="00287866">
        <w:rPr>
          <w:b/>
          <w:szCs w:val="26"/>
          <w:lang w:val="pt-PT"/>
        </w:rPr>
        <w:t>III. NỘI DUNG KHÁC</w:t>
      </w:r>
    </w:p>
    <w:p w:rsidR="003E5380" w:rsidRPr="00287866" w:rsidRDefault="003E5380" w:rsidP="003E5380">
      <w:pPr>
        <w:spacing w:before="40" w:after="0" w:line="240" w:lineRule="auto"/>
        <w:ind w:firstLine="567"/>
        <w:jc w:val="both"/>
        <w:rPr>
          <w:szCs w:val="26"/>
          <w:lang w:val="pt-PT"/>
        </w:rPr>
      </w:pPr>
      <w:r w:rsidRPr="00287866">
        <w:rPr>
          <w:szCs w:val="26"/>
          <w:lang w:val="pt-PT"/>
        </w:rPr>
        <w:t>…..</w:t>
      </w:r>
    </w:p>
    <w:p w:rsidR="003E5380" w:rsidRPr="00287866" w:rsidRDefault="003E5380" w:rsidP="003E5380">
      <w:pPr>
        <w:spacing w:before="40" w:after="0" w:line="240" w:lineRule="auto"/>
        <w:ind w:firstLine="567"/>
        <w:jc w:val="both"/>
        <w:rPr>
          <w:b/>
          <w:szCs w:val="26"/>
          <w:lang w:val="pt-PT"/>
        </w:rPr>
      </w:pPr>
      <w:r w:rsidRPr="00287866">
        <w:rPr>
          <w:b/>
          <w:szCs w:val="26"/>
          <w:lang w:val="pt-PT"/>
        </w:rPr>
        <w:t xml:space="preserve">IV. ĐÁNH GIÁ KẾT QUẢ THỰC HIỆN </w:t>
      </w:r>
    </w:p>
    <w:p w:rsidR="003E5380" w:rsidRPr="00287866" w:rsidRDefault="003E5380" w:rsidP="003E5380">
      <w:pPr>
        <w:spacing w:before="40" w:after="0" w:line="240" w:lineRule="auto"/>
        <w:ind w:firstLine="567"/>
        <w:jc w:val="both"/>
        <w:rPr>
          <w:szCs w:val="26"/>
          <w:lang w:val="pt-PT"/>
        </w:rPr>
      </w:pPr>
      <w:r w:rsidRPr="00287866">
        <w:rPr>
          <w:szCs w:val="26"/>
          <w:lang w:val="pt-PT"/>
        </w:rPr>
        <w:t>Định kỳ hàng năm, 5 năm, tổ chức quản lý cảng cá tiến hành đánh giá kết quả thực hiện Phương án đã được phê duyệt, báo cáo các cơ quan có liên quan.</w:t>
      </w:r>
    </w:p>
    <w:p w:rsidR="003E5380" w:rsidRPr="00287866" w:rsidRDefault="003E5380" w:rsidP="003E5380">
      <w:pPr>
        <w:tabs>
          <w:tab w:val="left" w:pos="1134"/>
        </w:tabs>
        <w:spacing w:before="60" w:after="60" w:line="240" w:lineRule="auto"/>
        <w:ind w:firstLine="709"/>
        <w:jc w:val="both"/>
        <w:rPr>
          <w:b/>
          <w:szCs w:val="28"/>
          <w:lang w:val="pl-PL"/>
        </w:rPr>
      </w:pPr>
      <w:r w:rsidRPr="00287866">
        <w:rPr>
          <w:b/>
          <w:szCs w:val="28"/>
          <w:lang w:val="pl-PL"/>
        </w:rPr>
        <w:lastRenderedPageBreak/>
        <w:t>B. DANH MỤC CÁC TRANG THIẾT BỊ CHỦ YẾU PHỤC VỤ CHO BỐC DỠ HÀNG HÓA (ÁP DỤNG ĐỐI VỚI CẢNG CÁ LOẠI I, II)</w:t>
      </w:r>
    </w:p>
    <w:p w:rsidR="003E5380" w:rsidRPr="00287866" w:rsidRDefault="003E5380" w:rsidP="003E5380">
      <w:pPr>
        <w:spacing w:before="60" w:after="60" w:line="240" w:lineRule="auto"/>
        <w:ind w:firstLine="720"/>
        <w:rPr>
          <w:rFonts w:eastAsia="Times New Roman"/>
          <w:szCs w:val="28"/>
          <w:lang w:val="pl-PL" w:eastAsia="vi-V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630"/>
        <w:gridCol w:w="1838"/>
        <w:gridCol w:w="1697"/>
      </w:tblGrid>
      <w:tr w:rsidR="003E5380" w:rsidRPr="00287866" w:rsidTr="002C55E3">
        <w:tc>
          <w:tcPr>
            <w:tcW w:w="563" w:type="dxa"/>
            <w:shd w:val="clear" w:color="auto" w:fill="auto"/>
            <w:vAlign w:val="center"/>
          </w:tcPr>
          <w:p w:rsidR="003E5380" w:rsidRPr="00287866" w:rsidRDefault="003E5380" w:rsidP="002C55E3">
            <w:pPr>
              <w:spacing w:before="60" w:after="60" w:line="240" w:lineRule="auto"/>
              <w:jc w:val="center"/>
              <w:rPr>
                <w:rFonts w:eastAsia="Times New Roman"/>
                <w:b/>
                <w:szCs w:val="28"/>
                <w:lang w:eastAsia="vi-VN"/>
              </w:rPr>
            </w:pPr>
            <w:r w:rsidRPr="00287866">
              <w:rPr>
                <w:rFonts w:eastAsia="Times New Roman"/>
                <w:b/>
                <w:szCs w:val="28"/>
                <w:lang w:eastAsia="vi-VN"/>
              </w:rPr>
              <w:t>TT</w:t>
            </w:r>
          </w:p>
        </w:tc>
        <w:tc>
          <w:tcPr>
            <w:tcW w:w="4648" w:type="dxa"/>
            <w:shd w:val="clear" w:color="auto" w:fill="auto"/>
            <w:vAlign w:val="center"/>
          </w:tcPr>
          <w:p w:rsidR="003E5380" w:rsidRPr="00287866" w:rsidRDefault="003E5380" w:rsidP="002C55E3">
            <w:pPr>
              <w:spacing w:before="60" w:after="60" w:line="240" w:lineRule="auto"/>
              <w:jc w:val="center"/>
              <w:rPr>
                <w:rFonts w:eastAsia="Times New Roman"/>
                <w:b/>
                <w:szCs w:val="28"/>
                <w:lang w:eastAsia="vi-VN"/>
              </w:rPr>
            </w:pPr>
            <w:r w:rsidRPr="00287866">
              <w:rPr>
                <w:rFonts w:eastAsia="Times New Roman"/>
                <w:b/>
                <w:szCs w:val="28"/>
                <w:lang w:eastAsia="vi-VN"/>
              </w:rPr>
              <w:t>Tên trang thiết bị</w:t>
            </w:r>
          </w:p>
        </w:tc>
        <w:tc>
          <w:tcPr>
            <w:tcW w:w="1843" w:type="dxa"/>
            <w:shd w:val="clear" w:color="auto" w:fill="auto"/>
            <w:vAlign w:val="center"/>
          </w:tcPr>
          <w:p w:rsidR="003E5380" w:rsidRPr="00287866" w:rsidRDefault="003E5380" w:rsidP="002C55E3">
            <w:pPr>
              <w:spacing w:before="60" w:after="60" w:line="240" w:lineRule="auto"/>
              <w:jc w:val="center"/>
              <w:rPr>
                <w:rFonts w:eastAsia="Times New Roman"/>
                <w:b/>
                <w:szCs w:val="28"/>
                <w:lang w:eastAsia="vi-VN"/>
              </w:rPr>
            </w:pPr>
            <w:r w:rsidRPr="00287866">
              <w:rPr>
                <w:rFonts w:eastAsia="Times New Roman"/>
                <w:b/>
                <w:szCs w:val="28"/>
                <w:lang w:eastAsia="vi-VN"/>
              </w:rPr>
              <w:t>Công suất/ năng lực</w:t>
            </w:r>
          </w:p>
        </w:tc>
        <w:tc>
          <w:tcPr>
            <w:tcW w:w="1701" w:type="dxa"/>
            <w:shd w:val="clear" w:color="auto" w:fill="auto"/>
            <w:vAlign w:val="center"/>
          </w:tcPr>
          <w:p w:rsidR="003E5380" w:rsidRPr="00287866" w:rsidRDefault="003E5380" w:rsidP="002C55E3">
            <w:pPr>
              <w:spacing w:before="60" w:after="60" w:line="240" w:lineRule="auto"/>
              <w:jc w:val="center"/>
              <w:rPr>
                <w:rFonts w:eastAsia="Times New Roman"/>
                <w:b/>
                <w:szCs w:val="28"/>
                <w:lang w:eastAsia="vi-VN"/>
              </w:rPr>
            </w:pPr>
            <w:r w:rsidRPr="00287866">
              <w:rPr>
                <w:rFonts w:eastAsia="Times New Roman"/>
                <w:b/>
                <w:szCs w:val="28"/>
                <w:lang w:eastAsia="vi-VN"/>
              </w:rPr>
              <w:t>Cảng cá Loại …..</w:t>
            </w:r>
          </w:p>
        </w:tc>
      </w:tr>
      <w:tr w:rsidR="003E5380" w:rsidRPr="00287866" w:rsidTr="002C55E3">
        <w:tc>
          <w:tcPr>
            <w:tcW w:w="56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r w:rsidRPr="00287866">
              <w:rPr>
                <w:rFonts w:eastAsia="Times New Roman"/>
                <w:szCs w:val="28"/>
                <w:lang w:eastAsia="vi-VN"/>
              </w:rPr>
              <w:t>1</w:t>
            </w:r>
          </w:p>
        </w:tc>
        <w:tc>
          <w:tcPr>
            <w:tcW w:w="4648" w:type="dxa"/>
            <w:shd w:val="clear" w:color="auto" w:fill="auto"/>
            <w:vAlign w:val="center"/>
          </w:tcPr>
          <w:p w:rsidR="003E5380" w:rsidRPr="00287866" w:rsidRDefault="003E5380" w:rsidP="002C55E3">
            <w:pPr>
              <w:spacing w:before="60" w:after="60" w:line="240" w:lineRule="auto"/>
              <w:rPr>
                <w:rFonts w:eastAsia="Times New Roman"/>
                <w:szCs w:val="28"/>
                <w:lang w:eastAsia="vi-VN"/>
              </w:rPr>
            </w:pPr>
            <w:r w:rsidRPr="00287866">
              <w:rPr>
                <w:rFonts w:eastAsia="Times New Roman"/>
                <w:szCs w:val="28"/>
                <w:lang w:eastAsia="vi-VN"/>
              </w:rPr>
              <w:t>Cần cẩu cố định hoặc di động</w:t>
            </w:r>
          </w:p>
        </w:tc>
        <w:tc>
          <w:tcPr>
            <w:tcW w:w="184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c>
          <w:tcPr>
            <w:tcW w:w="1701"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r>
      <w:tr w:rsidR="003E5380" w:rsidRPr="00287866" w:rsidTr="002C55E3">
        <w:tc>
          <w:tcPr>
            <w:tcW w:w="56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r w:rsidRPr="00287866">
              <w:rPr>
                <w:rFonts w:eastAsia="Times New Roman"/>
                <w:szCs w:val="28"/>
                <w:lang w:eastAsia="vi-VN"/>
              </w:rPr>
              <w:t>2</w:t>
            </w:r>
          </w:p>
        </w:tc>
        <w:tc>
          <w:tcPr>
            <w:tcW w:w="4648" w:type="dxa"/>
            <w:shd w:val="clear" w:color="auto" w:fill="auto"/>
            <w:vAlign w:val="center"/>
          </w:tcPr>
          <w:p w:rsidR="003E5380" w:rsidRPr="00287866" w:rsidRDefault="003E5380" w:rsidP="002C55E3">
            <w:pPr>
              <w:spacing w:before="60" w:after="60" w:line="240" w:lineRule="auto"/>
              <w:rPr>
                <w:rFonts w:eastAsia="Times New Roman"/>
                <w:szCs w:val="28"/>
                <w:lang w:eastAsia="vi-VN"/>
              </w:rPr>
            </w:pPr>
            <w:r w:rsidRPr="00287866">
              <w:rPr>
                <w:rFonts w:eastAsia="Times New Roman"/>
                <w:szCs w:val="28"/>
                <w:lang w:eastAsia="vi-VN"/>
              </w:rPr>
              <w:t>Xe nâng hàng</w:t>
            </w:r>
          </w:p>
        </w:tc>
        <w:tc>
          <w:tcPr>
            <w:tcW w:w="184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c>
          <w:tcPr>
            <w:tcW w:w="1701"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r>
      <w:tr w:rsidR="003E5380" w:rsidRPr="00287866" w:rsidTr="002C55E3">
        <w:tc>
          <w:tcPr>
            <w:tcW w:w="56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r w:rsidRPr="00287866">
              <w:rPr>
                <w:rFonts w:eastAsia="Times New Roman"/>
                <w:szCs w:val="28"/>
                <w:lang w:eastAsia="vi-VN"/>
              </w:rPr>
              <w:t>3</w:t>
            </w:r>
          </w:p>
        </w:tc>
        <w:tc>
          <w:tcPr>
            <w:tcW w:w="4648" w:type="dxa"/>
            <w:shd w:val="clear" w:color="auto" w:fill="auto"/>
            <w:vAlign w:val="center"/>
          </w:tcPr>
          <w:p w:rsidR="003E5380" w:rsidRPr="00287866" w:rsidRDefault="003E5380" w:rsidP="002C55E3">
            <w:pPr>
              <w:spacing w:before="60" w:after="60" w:line="240" w:lineRule="auto"/>
              <w:rPr>
                <w:rFonts w:eastAsia="Times New Roman"/>
                <w:szCs w:val="28"/>
                <w:lang w:eastAsia="vi-VN"/>
              </w:rPr>
            </w:pPr>
            <w:r w:rsidRPr="00287866">
              <w:rPr>
                <w:rFonts w:eastAsia="Times New Roman"/>
                <w:szCs w:val="28"/>
                <w:lang w:eastAsia="vi-VN"/>
              </w:rPr>
              <w:t>Băng tải</w:t>
            </w:r>
          </w:p>
        </w:tc>
        <w:tc>
          <w:tcPr>
            <w:tcW w:w="184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c>
          <w:tcPr>
            <w:tcW w:w="1701"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r>
      <w:tr w:rsidR="003E5380" w:rsidRPr="00287866" w:rsidTr="002C55E3">
        <w:tc>
          <w:tcPr>
            <w:tcW w:w="56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r w:rsidRPr="00287866">
              <w:rPr>
                <w:rFonts w:eastAsia="Times New Roman"/>
                <w:szCs w:val="28"/>
                <w:lang w:eastAsia="vi-VN"/>
              </w:rPr>
              <w:t>4</w:t>
            </w:r>
          </w:p>
        </w:tc>
        <w:tc>
          <w:tcPr>
            <w:tcW w:w="4648" w:type="dxa"/>
            <w:shd w:val="clear" w:color="auto" w:fill="auto"/>
            <w:vAlign w:val="center"/>
          </w:tcPr>
          <w:p w:rsidR="003E5380" w:rsidRPr="00287866" w:rsidRDefault="003E5380" w:rsidP="002C55E3">
            <w:pPr>
              <w:spacing w:before="60" w:after="60" w:line="240" w:lineRule="auto"/>
              <w:rPr>
                <w:rFonts w:eastAsia="Times New Roman"/>
                <w:szCs w:val="28"/>
                <w:lang w:eastAsia="vi-VN"/>
              </w:rPr>
            </w:pPr>
            <w:r w:rsidRPr="00287866">
              <w:rPr>
                <w:rFonts w:eastAsia="Times New Roman"/>
                <w:szCs w:val="28"/>
                <w:lang w:eastAsia="vi-VN"/>
              </w:rPr>
              <w:t>Xe đẩy hàng</w:t>
            </w:r>
          </w:p>
        </w:tc>
        <w:tc>
          <w:tcPr>
            <w:tcW w:w="184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c>
          <w:tcPr>
            <w:tcW w:w="1701"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r>
      <w:tr w:rsidR="003E5380" w:rsidRPr="00287866" w:rsidTr="002C55E3">
        <w:tc>
          <w:tcPr>
            <w:tcW w:w="56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r w:rsidRPr="00287866">
              <w:rPr>
                <w:rFonts w:eastAsia="Times New Roman"/>
                <w:szCs w:val="28"/>
                <w:lang w:eastAsia="vi-VN"/>
              </w:rPr>
              <w:t>5</w:t>
            </w:r>
          </w:p>
        </w:tc>
        <w:tc>
          <w:tcPr>
            <w:tcW w:w="4648" w:type="dxa"/>
            <w:shd w:val="clear" w:color="auto" w:fill="auto"/>
            <w:vAlign w:val="center"/>
          </w:tcPr>
          <w:p w:rsidR="003E5380" w:rsidRPr="00287866" w:rsidRDefault="003E5380" w:rsidP="002C55E3">
            <w:pPr>
              <w:spacing w:before="60" w:after="60" w:line="240" w:lineRule="auto"/>
              <w:rPr>
                <w:rFonts w:eastAsia="Times New Roman"/>
                <w:szCs w:val="28"/>
                <w:lang w:eastAsia="vi-VN"/>
              </w:rPr>
            </w:pPr>
            <w:r w:rsidRPr="00287866">
              <w:rPr>
                <w:rFonts w:eastAsia="Times New Roman"/>
                <w:szCs w:val="28"/>
                <w:lang w:eastAsia="vi-VN"/>
              </w:rPr>
              <w:t>Cầu xe nâng</w:t>
            </w:r>
          </w:p>
        </w:tc>
        <w:tc>
          <w:tcPr>
            <w:tcW w:w="184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c>
          <w:tcPr>
            <w:tcW w:w="1701"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r>
      <w:tr w:rsidR="003E5380" w:rsidRPr="00287866" w:rsidTr="002C55E3">
        <w:trPr>
          <w:trHeight w:val="281"/>
        </w:trPr>
        <w:tc>
          <w:tcPr>
            <w:tcW w:w="56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r w:rsidRPr="00287866">
              <w:rPr>
                <w:rFonts w:eastAsia="Times New Roman"/>
                <w:szCs w:val="28"/>
                <w:lang w:eastAsia="vi-VN"/>
              </w:rPr>
              <w:t>6</w:t>
            </w:r>
          </w:p>
        </w:tc>
        <w:tc>
          <w:tcPr>
            <w:tcW w:w="4648" w:type="dxa"/>
            <w:shd w:val="clear" w:color="auto" w:fill="auto"/>
            <w:vAlign w:val="center"/>
          </w:tcPr>
          <w:p w:rsidR="003E5380" w:rsidRPr="00287866" w:rsidRDefault="003E5380" w:rsidP="002C55E3">
            <w:pPr>
              <w:spacing w:before="60" w:after="60" w:line="240" w:lineRule="auto"/>
              <w:rPr>
                <w:rFonts w:eastAsia="Times New Roman"/>
                <w:szCs w:val="28"/>
                <w:lang w:eastAsia="vi-VN"/>
              </w:rPr>
            </w:pPr>
            <w:r w:rsidRPr="00287866">
              <w:rPr>
                <w:rFonts w:eastAsia="Times New Roman"/>
                <w:szCs w:val="28"/>
                <w:lang w:eastAsia="vi-VN"/>
              </w:rPr>
              <w:t>Phương tiện vận chuyển hàng hóa</w:t>
            </w:r>
          </w:p>
        </w:tc>
        <w:tc>
          <w:tcPr>
            <w:tcW w:w="184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c>
          <w:tcPr>
            <w:tcW w:w="1701"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r>
      <w:tr w:rsidR="003E5380" w:rsidRPr="00287866" w:rsidTr="002C55E3">
        <w:trPr>
          <w:trHeight w:val="281"/>
        </w:trPr>
        <w:tc>
          <w:tcPr>
            <w:tcW w:w="56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r w:rsidRPr="00287866">
              <w:rPr>
                <w:rFonts w:eastAsia="Times New Roman"/>
                <w:szCs w:val="28"/>
                <w:lang w:eastAsia="vi-VN"/>
              </w:rPr>
              <w:t>7</w:t>
            </w:r>
          </w:p>
        </w:tc>
        <w:tc>
          <w:tcPr>
            <w:tcW w:w="4648" w:type="dxa"/>
            <w:shd w:val="clear" w:color="auto" w:fill="auto"/>
            <w:vAlign w:val="center"/>
          </w:tcPr>
          <w:p w:rsidR="003E5380" w:rsidRPr="00287866" w:rsidRDefault="003E5380" w:rsidP="002C55E3">
            <w:pPr>
              <w:spacing w:before="60" w:after="60" w:line="240" w:lineRule="auto"/>
              <w:rPr>
                <w:rFonts w:eastAsia="Times New Roman"/>
                <w:szCs w:val="28"/>
                <w:lang w:eastAsia="vi-VN"/>
              </w:rPr>
            </w:pPr>
            <w:r w:rsidRPr="00287866">
              <w:rPr>
                <w:rFonts w:eastAsia="Times New Roman"/>
                <w:szCs w:val="28"/>
                <w:lang w:eastAsia="vi-VN"/>
              </w:rPr>
              <w:t>Trạm cân</w:t>
            </w:r>
          </w:p>
        </w:tc>
        <w:tc>
          <w:tcPr>
            <w:tcW w:w="184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c>
          <w:tcPr>
            <w:tcW w:w="1701"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r>
      <w:tr w:rsidR="003E5380" w:rsidRPr="00287866" w:rsidTr="002C55E3">
        <w:trPr>
          <w:trHeight w:val="281"/>
        </w:trPr>
        <w:tc>
          <w:tcPr>
            <w:tcW w:w="56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r w:rsidRPr="00287866">
              <w:rPr>
                <w:rFonts w:eastAsia="Times New Roman"/>
                <w:szCs w:val="28"/>
                <w:lang w:eastAsia="vi-VN"/>
              </w:rPr>
              <w:t>…</w:t>
            </w:r>
          </w:p>
        </w:tc>
        <w:tc>
          <w:tcPr>
            <w:tcW w:w="4648" w:type="dxa"/>
            <w:shd w:val="clear" w:color="auto" w:fill="auto"/>
            <w:vAlign w:val="center"/>
          </w:tcPr>
          <w:p w:rsidR="003E5380" w:rsidRPr="00287866" w:rsidRDefault="003E5380" w:rsidP="002C55E3">
            <w:pPr>
              <w:spacing w:before="60" w:after="60" w:line="240" w:lineRule="auto"/>
              <w:rPr>
                <w:rFonts w:eastAsia="Times New Roman"/>
                <w:szCs w:val="28"/>
                <w:lang w:eastAsia="vi-VN"/>
              </w:rPr>
            </w:pPr>
            <w:r w:rsidRPr="00287866">
              <w:rPr>
                <w:rFonts w:eastAsia="Times New Roman"/>
                <w:szCs w:val="28"/>
                <w:lang w:eastAsia="vi-VN"/>
              </w:rPr>
              <w:t>Khác</w:t>
            </w:r>
          </w:p>
        </w:tc>
        <w:tc>
          <w:tcPr>
            <w:tcW w:w="1843"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c>
          <w:tcPr>
            <w:tcW w:w="1701" w:type="dxa"/>
            <w:shd w:val="clear" w:color="auto" w:fill="auto"/>
            <w:vAlign w:val="center"/>
          </w:tcPr>
          <w:p w:rsidR="003E5380" w:rsidRPr="00287866" w:rsidRDefault="003E5380" w:rsidP="002C55E3">
            <w:pPr>
              <w:spacing w:before="60" w:after="60" w:line="240" w:lineRule="auto"/>
              <w:jc w:val="center"/>
              <w:rPr>
                <w:rFonts w:eastAsia="Times New Roman"/>
                <w:szCs w:val="28"/>
                <w:lang w:eastAsia="vi-VN"/>
              </w:rPr>
            </w:pPr>
          </w:p>
        </w:tc>
      </w:tr>
    </w:tbl>
    <w:p w:rsidR="003E5380" w:rsidRPr="00287866" w:rsidRDefault="003E5380" w:rsidP="003E5380">
      <w:pPr>
        <w:spacing w:before="60" w:after="60" w:line="240" w:lineRule="auto"/>
        <w:ind w:firstLine="720"/>
        <w:rPr>
          <w:rFonts w:eastAsia="Times New Roman"/>
          <w:szCs w:val="28"/>
          <w:lang w:eastAsia="vi-VN"/>
        </w:rPr>
      </w:pPr>
    </w:p>
    <w:p w:rsidR="003E5380" w:rsidRPr="00287866" w:rsidRDefault="003E5380" w:rsidP="003E5380">
      <w:pPr>
        <w:spacing w:after="0" w:line="240" w:lineRule="auto"/>
        <w:ind w:left="2880" w:firstLine="720"/>
        <w:jc w:val="center"/>
        <w:rPr>
          <w:b/>
          <w:szCs w:val="28"/>
          <w:lang w:val="vi-VN"/>
        </w:rPr>
      </w:pPr>
      <w:r w:rsidRPr="00287866">
        <w:rPr>
          <w:b/>
          <w:szCs w:val="28"/>
          <w:lang w:val="pt-PT"/>
        </w:rPr>
        <w:t xml:space="preserve">        THỦ TRƯỞNG ĐƠN</w:t>
      </w:r>
      <w:r w:rsidRPr="00287866">
        <w:rPr>
          <w:b/>
          <w:szCs w:val="28"/>
          <w:lang w:val="vi-VN"/>
        </w:rPr>
        <w:t xml:space="preserve"> VỊ</w:t>
      </w:r>
    </w:p>
    <w:p w:rsidR="003E5380" w:rsidRPr="00287866" w:rsidRDefault="003E5380" w:rsidP="003E5380">
      <w:pPr>
        <w:spacing w:after="0" w:line="240" w:lineRule="auto"/>
        <w:ind w:firstLine="4820"/>
        <w:rPr>
          <w:rFonts w:eastAsia="Times New Roman"/>
          <w:i/>
          <w:szCs w:val="28"/>
          <w:lang w:val="pt-PT" w:eastAsia="vi-VN"/>
        </w:rPr>
      </w:pPr>
      <w:r w:rsidRPr="00287866">
        <w:rPr>
          <w:rFonts w:eastAsia="Times New Roman"/>
          <w:i/>
          <w:szCs w:val="28"/>
          <w:lang w:val="pt-PT" w:eastAsia="vi-VN"/>
        </w:rPr>
        <w:t>(Ký tên, ghi rõ họ tên, đóng dấu)</w:t>
      </w:r>
    </w:p>
    <w:p w:rsidR="00740B38" w:rsidRPr="005B64E7" w:rsidRDefault="003E5380" w:rsidP="003E5380">
      <w:pPr>
        <w:rPr>
          <w:color w:val="000000" w:themeColor="text1"/>
        </w:rPr>
      </w:pPr>
      <w:r w:rsidRPr="008628F8">
        <w:rPr>
          <w:b/>
          <w:szCs w:val="28"/>
          <w:lang w:val="vi-VN"/>
        </w:rPr>
        <w:br w:type="page"/>
      </w:r>
      <w:bookmarkStart w:id="0" w:name="_GoBack"/>
      <w:bookmarkEnd w:id="0"/>
    </w:p>
    <w:sectPr w:rsidR="00740B38" w:rsidRPr="005B64E7" w:rsidSect="00336D5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E2C92"/>
    <w:multiLevelType w:val="hybridMultilevel"/>
    <w:tmpl w:val="61CC54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E7"/>
    <w:rsid w:val="00336D53"/>
    <w:rsid w:val="003E5380"/>
    <w:rsid w:val="005B64E7"/>
    <w:rsid w:val="0074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61102-68BF-4079-B4DE-99467427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4E7"/>
    <w:rPr>
      <w:rFonts w:eastAsia="Calibri"/>
    </w:rPr>
  </w:style>
  <w:style w:type="paragraph" w:styleId="Heading2">
    <w:name w:val="heading 2"/>
    <w:basedOn w:val="Normal"/>
    <w:next w:val="Normal"/>
    <w:link w:val="Heading2Char"/>
    <w:uiPriority w:val="9"/>
    <w:qFormat/>
    <w:rsid w:val="005B64E7"/>
    <w:pPr>
      <w:keepNext/>
      <w:spacing w:before="240" w:after="60" w:line="240" w:lineRule="auto"/>
      <w:outlineLvl w:val="1"/>
    </w:pPr>
    <w:rPr>
      <w:rFonts w:ascii="Arial" w:eastAsia="Times New Roman" w:hAnsi="Arial"/>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64E7"/>
    <w:rPr>
      <w:rFonts w:ascii="Arial" w:eastAsia="Times New Roman" w:hAnsi="Arial"/>
      <w:b/>
      <w:bCs/>
      <w:i/>
      <w:iCs/>
      <w:szCs w:val="28"/>
      <w:lang w:val="x-none" w:eastAsia="x-none"/>
    </w:rPr>
  </w:style>
  <w:style w:type="character" w:customStyle="1" w:styleId="normal-h">
    <w:name w:val="normal-h"/>
    <w:rsid w:val="005B64E7"/>
  </w:style>
  <w:style w:type="paragraph" w:customStyle="1" w:styleId="normal-p">
    <w:name w:val="normal-p"/>
    <w:basedOn w:val="Normal"/>
    <w:qFormat/>
    <w:rsid w:val="005B64E7"/>
    <w:pPr>
      <w:spacing w:after="0" w:line="240" w:lineRule="auto"/>
    </w:pPr>
    <w:rPr>
      <w:rFonts w:eastAsia="SimSun"/>
      <w:sz w:val="20"/>
      <w:szCs w:val="20"/>
      <w:lang w:eastAsia="zh-CN"/>
    </w:rPr>
  </w:style>
  <w:style w:type="character" w:customStyle="1" w:styleId="normal-h1">
    <w:name w:val="normal-h1"/>
    <w:rsid w:val="005B64E7"/>
    <w:rPr>
      <w:rFonts w:ascii="Times New Roman" w:hAnsi="Times New Roman" w:cs="Times New Roman" w:hint="default"/>
      <w:sz w:val="24"/>
      <w:szCs w:val="24"/>
    </w:rPr>
  </w:style>
  <w:style w:type="paragraph" w:customStyle="1" w:styleId="giua-p">
    <w:name w:val="giua-p"/>
    <w:basedOn w:val="Normal"/>
    <w:uiPriority w:val="99"/>
    <w:qFormat/>
    <w:rsid w:val="005B64E7"/>
    <w:pPr>
      <w:spacing w:after="0" w:line="240" w:lineRule="auto"/>
      <w:jc w:val="center"/>
    </w:pPr>
    <w:rPr>
      <w:rFonts w:eastAsia="Times New Roman"/>
      <w:sz w:val="20"/>
      <w:szCs w:val="20"/>
    </w:rPr>
  </w:style>
  <w:style w:type="character" w:customStyle="1" w:styleId="giua-h1">
    <w:name w:val="giua-h1"/>
    <w:rsid w:val="005B64E7"/>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Van Phu</dc:creator>
  <cp:keywords/>
  <dc:description/>
  <cp:lastModifiedBy>Vu Van Phu</cp:lastModifiedBy>
  <cp:revision>2</cp:revision>
  <dcterms:created xsi:type="dcterms:W3CDTF">2024-04-26T03:09:00Z</dcterms:created>
  <dcterms:modified xsi:type="dcterms:W3CDTF">2024-04-26T03:10:00Z</dcterms:modified>
</cp:coreProperties>
</file>