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6E76" w:rsidRPr="008423CD" w:rsidRDefault="000E6E76" w:rsidP="000E6E76">
      <w:pPr>
        <w:spacing w:before="120"/>
        <w:jc w:val="right"/>
        <w:rPr>
          <w:rFonts w:ascii="Arial" w:hAnsi="Arial" w:cs="Arial"/>
          <w:sz w:val="20"/>
          <w:szCs w:val="26"/>
        </w:rPr>
      </w:pPr>
      <w:bookmarkStart w:id="0" w:name="chuong_pl_1"/>
      <w:r w:rsidRPr="008423CD">
        <w:rPr>
          <w:rFonts w:ascii="Arial" w:hAnsi="Arial" w:cs="Arial"/>
          <w:b/>
          <w:bCs/>
          <w:sz w:val="20"/>
          <w:szCs w:val="26"/>
        </w:rPr>
        <w:t>Mẫu số 01</w:t>
      </w:r>
      <w:bookmarkEnd w:id="0"/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b/>
          <w:bCs/>
          <w:sz w:val="20"/>
          <w:szCs w:val="26"/>
        </w:rPr>
        <w:t>Tên cơ quan quản lý cấp trên/cơ quan đại diện chủ sở hữu:…………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b/>
          <w:bCs/>
          <w:sz w:val="20"/>
          <w:szCs w:val="26"/>
        </w:rPr>
        <w:t>Tên tổ chức quản lý, kinh doanh nhà:……………………………………..</w:t>
      </w:r>
    </w:p>
    <w:p w:rsidR="000E6E76" w:rsidRPr="008423CD" w:rsidRDefault="000E6E76" w:rsidP="000E6E76">
      <w:pPr>
        <w:spacing w:before="120"/>
        <w:jc w:val="center"/>
        <w:rPr>
          <w:rFonts w:ascii="Arial" w:hAnsi="Arial" w:cs="Arial"/>
          <w:sz w:val="20"/>
          <w:szCs w:val="26"/>
        </w:rPr>
      </w:pPr>
    </w:p>
    <w:p w:rsidR="000E6E76" w:rsidRPr="008423CD" w:rsidRDefault="000E6E76" w:rsidP="000E6E76">
      <w:pPr>
        <w:spacing w:before="120"/>
        <w:jc w:val="center"/>
        <w:rPr>
          <w:rFonts w:ascii="Arial" w:hAnsi="Arial" w:cs="Arial"/>
          <w:b/>
          <w:sz w:val="20"/>
          <w:szCs w:val="26"/>
        </w:rPr>
      </w:pPr>
      <w:bookmarkStart w:id="1" w:name="chuong_pl_1_name"/>
      <w:r w:rsidRPr="008423CD">
        <w:rPr>
          <w:rFonts w:ascii="Arial" w:hAnsi="Arial" w:cs="Arial"/>
          <w:b/>
          <w:bCs/>
          <w:sz w:val="20"/>
          <w:szCs w:val="26"/>
        </w:rPr>
        <w:t>KẾ HOẠCH QUẢN LÝ, KHAI THÁC NHÀ, ĐẤT</w:t>
      </w:r>
      <w:bookmarkEnd w:id="1"/>
    </w:p>
    <w:p w:rsidR="000E6E76" w:rsidRPr="008423CD" w:rsidRDefault="000E6E76" w:rsidP="000E6E76">
      <w:pPr>
        <w:spacing w:before="120"/>
        <w:jc w:val="center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b/>
          <w:bCs/>
          <w:sz w:val="20"/>
          <w:szCs w:val="26"/>
        </w:rPr>
        <w:t xml:space="preserve">Năm: ……. </w:t>
      </w:r>
      <w:r w:rsidRPr="008423CD">
        <w:rPr>
          <w:rFonts w:ascii="Arial" w:hAnsi="Arial" w:cs="Arial"/>
          <w:b/>
          <w:bCs/>
          <w:sz w:val="20"/>
          <w:szCs w:val="26"/>
          <w:vertAlign w:val="superscript"/>
        </w:rPr>
        <w:t>(1)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b/>
          <w:bCs/>
          <w:sz w:val="20"/>
          <w:szCs w:val="26"/>
        </w:rPr>
        <w:t>I. KẾT QUẢ THỰC HIỆN CỦA NĂM TRƯỚC NĂM LẬP KẾ HOẠCH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</w:rPr>
        <w:t>1. Nhà, đất được giao quản lý, khai thác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4"/>
        <w:gridCol w:w="1145"/>
        <w:gridCol w:w="1336"/>
        <w:gridCol w:w="860"/>
        <w:gridCol w:w="1144"/>
        <w:gridCol w:w="668"/>
        <w:gridCol w:w="1335"/>
        <w:gridCol w:w="1240"/>
        <w:gridCol w:w="858"/>
      </w:tblGrid>
      <w:tr w:rsidR="000E6E76" w:rsidRPr="008423CD" w:rsidTr="00D155E9">
        <w:trPr>
          <w:tblHeader/>
        </w:trPr>
        <w:tc>
          <w:tcPr>
            <w:tcW w:w="408" w:type="pct"/>
            <w:vMerge w:val="restart"/>
            <w:vAlign w:val="center"/>
          </w:tcPr>
          <w:p w:rsidR="000E6E76" w:rsidRPr="008423CD" w:rsidRDefault="000E6E76" w:rsidP="00D155E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423CD">
              <w:rPr>
                <w:rFonts w:ascii="Arial" w:hAnsi="Arial" w:cs="Arial"/>
                <w:b/>
                <w:bCs/>
                <w:sz w:val="20"/>
              </w:rPr>
              <w:t>STT</w:t>
            </w:r>
          </w:p>
        </w:tc>
        <w:tc>
          <w:tcPr>
            <w:tcW w:w="612" w:type="pct"/>
            <w:vMerge w:val="restart"/>
            <w:vAlign w:val="center"/>
          </w:tcPr>
          <w:p w:rsidR="000E6E76" w:rsidRPr="008423CD" w:rsidRDefault="000E6E76" w:rsidP="00D155E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423CD">
              <w:rPr>
                <w:rFonts w:ascii="Arial" w:hAnsi="Arial" w:cs="Arial"/>
                <w:b/>
                <w:bCs/>
                <w:sz w:val="20"/>
              </w:rPr>
              <w:t>Địa chỉ nhà, đất</w:t>
            </w:r>
          </w:p>
        </w:tc>
        <w:tc>
          <w:tcPr>
            <w:tcW w:w="714" w:type="pct"/>
            <w:vMerge w:val="restart"/>
            <w:vAlign w:val="center"/>
          </w:tcPr>
          <w:p w:rsidR="000E6E76" w:rsidRPr="008423CD" w:rsidRDefault="000E6E76" w:rsidP="00D155E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423CD">
              <w:rPr>
                <w:rFonts w:ascii="Arial" w:hAnsi="Arial" w:cs="Arial"/>
                <w:b/>
                <w:bCs/>
                <w:sz w:val="20"/>
              </w:rPr>
              <w:t>Số thứ tự thửa đất, tờ bản đồ</w:t>
            </w:r>
          </w:p>
        </w:tc>
        <w:tc>
          <w:tcPr>
            <w:tcW w:w="460" w:type="pct"/>
            <w:vMerge w:val="restart"/>
            <w:vAlign w:val="center"/>
          </w:tcPr>
          <w:p w:rsidR="000E6E76" w:rsidRPr="008423CD" w:rsidRDefault="000E6E76" w:rsidP="00D155E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423CD">
              <w:rPr>
                <w:rFonts w:ascii="Arial" w:hAnsi="Arial" w:cs="Arial"/>
                <w:b/>
                <w:bCs/>
                <w:sz w:val="20"/>
              </w:rPr>
              <w:t>Năm xây dựng</w:t>
            </w:r>
          </w:p>
        </w:tc>
        <w:tc>
          <w:tcPr>
            <w:tcW w:w="612" w:type="pct"/>
            <w:vMerge w:val="restart"/>
            <w:vAlign w:val="center"/>
          </w:tcPr>
          <w:p w:rsidR="000E6E76" w:rsidRPr="008423CD" w:rsidRDefault="000E6E76" w:rsidP="00D155E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423CD">
              <w:rPr>
                <w:rFonts w:ascii="Arial" w:hAnsi="Arial" w:cs="Arial"/>
                <w:b/>
                <w:bCs/>
                <w:sz w:val="20"/>
              </w:rPr>
              <w:t>Năm đưa vào sử dụng</w:t>
            </w:r>
          </w:p>
        </w:tc>
        <w:tc>
          <w:tcPr>
            <w:tcW w:w="1734" w:type="pct"/>
            <w:gridSpan w:val="3"/>
            <w:vAlign w:val="center"/>
          </w:tcPr>
          <w:p w:rsidR="000E6E76" w:rsidRPr="008423CD" w:rsidRDefault="000E6E76" w:rsidP="00D155E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423CD">
              <w:rPr>
                <w:rFonts w:ascii="Arial" w:hAnsi="Arial" w:cs="Arial"/>
                <w:b/>
                <w:bCs/>
                <w:sz w:val="20"/>
              </w:rPr>
              <w:t>Diện tích (m</w:t>
            </w:r>
            <w:r w:rsidRPr="008423CD">
              <w:rPr>
                <w:rFonts w:ascii="Arial" w:hAnsi="Arial" w:cs="Arial"/>
                <w:b/>
                <w:bCs/>
                <w:sz w:val="20"/>
                <w:vertAlign w:val="superscript"/>
              </w:rPr>
              <w:t>2</w:t>
            </w:r>
            <w:r w:rsidRPr="008423CD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459" w:type="pct"/>
            <w:vMerge w:val="restart"/>
            <w:vAlign w:val="center"/>
          </w:tcPr>
          <w:p w:rsidR="000E6E76" w:rsidRPr="008423CD" w:rsidRDefault="000E6E76" w:rsidP="00D155E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423CD">
              <w:rPr>
                <w:rFonts w:ascii="Arial" w:hAnsi="Arial" w:cs="Arial"/>
                <w:b/>
                <w:bCs/>
                <w:sz w:val="20"/>
              </w:rPr>
              <w:t>Ghi chú</w:t>
            </w:r>
          </w:p>
        </w:tc>
      </w:tr>
      <w:tr w:rsidR="000E6E76" w:rsidRPr="008423CD" w:rsidTr="00D155E9">
        <w:tc>
          <w:tcPr>
            <w:tcW w:w="408" w:type="pct"/>
            <w:vMerge/>
            <w:vAlign w:val="center"/>
          </w:tcPr>
          <w:p w:rsidR="000E6E76" w:rsidRPr="008423CD" w:rsidRDefault="000E6E76" w:rsidP="00D155E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pct"/>
            <w:vMerge/>
            <w:vAlign w:val="center"/>
          </w:tcPr>
          <w:p w:rsidR="000E6E76" w:rsidRPr="008423CD" w:rsidRDefault="000E6E76" w:rsidP="00D155E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14" w:type="pct"/>
            <w:vMerge/>
            <w:vAlign w:val="center"/>
          </w:tcPr>
          <w:p w:rsidR="000E6E76" w:rsidRPr="008423CD" w:rsidRDefault="000E6E76" w:rsidP="00D155E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60" w:type="pct"/>
            <w:vMerge/>
            <w:vAlign w:val="center"/>
          </w:tcPr>
          <w:p w:rsidR="000E6E76" w:rsidRPr="008423CD" w:rsidRDefault="000E6E76" w:rsidP="00D155E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pct"/>
            <w:vMerge/>
            <w:vAlign w:val="center"/>
          </w:tcPr>
          <w:p w:rsidR="000E6E76" w:rsidRPr="008423CD" w:rsidRDefault="000E6E76" w:rsidP="00D155E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57" w:type="pct"/>
            <w:vAlign w:val="center"/>
          </w:tcPr>
          <w:p w:rsidR="000E6E76" w:rsidRPr="008423CD" w:rsidRDefault="000E6E76" w:rsidP="00D155E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423CD">
              <w:rPr>
                <w:rFonts w:ascii="Arial" w:hAnsi="Arial" w:cs="Arial"/>
                <w:b/>
                <w:bCs/>
                <w:sz w:val="20"/>
              </w:rPr>
              <w:t>Đất</w:t>
            </w:r>
          </w:p>
        </w:tc>
        <w:tc>
          <w:tcPr>
            <w:tcW w:w="714" w:type="pct"/>
            <w:vAlign w:val="center"/>
          </w:tcPr>
          <w:p w:rsidR="000E6E76" w:rsidRPr="008423CD" w:rsidRDefault="000E6E76" w:rsidP="00D155E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423CD">
              <w:rPr>
                <w:rFonts w:ascii="Arial" w:hAnsi="Arial" w:cs="Arial"/>
                <w:b/>
                <w:bCs/>
                <w:sz w:val="20"/>
              </w:rPr>
              <w:t>Sàn xây dựng nhà</w:t>
            </w:r>
          </w:p>
        </w:tc>
        <w:tc>
          <w:tcPr>
            <w:tcW w:w="663" w:type="pct"/>
            <w:vAlign w:val="center"/>
          </w:tcPr>
          <w:p w:rsidR="000E6E76" w:rsidRPr="008423CD" w:rsidRDefault="000E6E76" w:rsidP="00D155E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423CD">
              <w:rPr>
                <w:rFonts w:ascii="Arial" w:hAnsi="Arial" w:cs="Arial"/>
                <w:b/>
                <w:bCs/>
                <w:sz w:val="20"/>
              </w:rPr>
              <w:t>Sàn sử dụng nhà</w:t>
            </w:r>
          </w:p>
        </w:tc>
        <w:tc>
          <w:tcPr>
            <w:tcW w:w="459" w:type="pct"/>
            <w:vMerge/>
            <w:vAlign w:val="center"/>
          </w:tcPr>
          <w:p w:rsidR="000E6E76" w:rsidRPr="008423CD" w:rsidRDefault="000E6E76" w:rsidP="00D155E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E6E76" w:rsidRPr="008423CD" w:rsidTr="00D155E9">
        <w:tc>
          <w:tcPr>
            <w:tcW w:w="408" w:type="pct"/>
            <w:vAlign w:val="center"/>
          </w:tcPr>
          <w:p w:rsidR="000E6E76" w:rsidRPr="008423CD" w:rsidRDefault="000E6E76" w:rsidP="00D155E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423C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12" w:type="pct"/>
            <w:vAlign w:val="center"/>
          </w:tcPr>
          <w:p w:rsidR="000E6E76" w:rsidRPr="008423CD" w:rsidRDefault="000E6E76" w:rsidP="00D155E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423C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14" w:type="pct"/>
            <w:vAlign w:val="center"/>
          </w:tcPr>
          <w:p w:rsidR="000E6E76" w:rsidRPr="008423CD" w:rsidRDefault="000E6E76" w:rsidP="00D155E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423C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60" w:type="pct"/>
            <w:vAlign w:val="center"/>
          </w:tcPr>
          <w:p w:rsidR="000E6E76" w:rsidRPr="008423CD" w:rsidRDefault="000E6E76" w:rsidP="00D155E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423C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12" w:type="pct"/>
            <w:vAlign w:val="center"/>
          </w:tcPr>
          <w:p w:rsidR="000E6E76" w:rsidRPr="008423CD" w:rsidRDefault="000E6E76" w:rsidP="00D155E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423C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57" w:type="pct"/>
            <w:vAlign w:val="center"/>
          </w:tcPr>
          <w:p w:rsidR="000E6E76" w:rsidRPr="008423CD" w:rsidRDefault="000E6E76" w:rsidP="00D155E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423C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14" w:type="pct"/>
            <w:vAlign w:val="center"/>
          </w:tcPr>
          <w:p w:rsidR="000E6E76" w:rsidRPr="008423CD" w:rsidRDefault="000E6E76" w:rsidP="00D155E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423C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63" w:type="pct"/>
            <w:vAlign w:val="center"/>
          </w:tcPr>
          <w:p w:rsidR="000E6E76" w:rsidRPr="008423CD" w:rsidRDefault="000E6E76" w:rsidP="00D155E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423C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59" w:type="pct"/>
            <w:vAlign w:val="center"/>
          </w:tcPr>
          <w:p w:rsidR="000E6E76" w:rsidRPr="008423CD" w:rsidRDefault="000E6E76" w:rsidP="00D155E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423CD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E6E76" w:rsidRPr="008423CD" w:rsidTr="00D155E9">
        <w:tc>
          <w:tcPr>
            <w:tcW w:w="408" w:type="pct"/>
            <w:vAlign w:val="center"/>
          </w:tcPr>
          <w:p w:rsidR="000E6E76" w:rsidRPr="008423CD" w:rsidRDefault="000E6E76" w:rsidP="00D155E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423C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12" w:type="pct"/>
            <w:vAlign w:val="center"/>
          </w:tcPr>
          <w:p w:rsidR="000E6E76" w:rsidRPr="008423CD" w:rsidRDefault="000E6E76" w:rsidP="00D155E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423C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14" w:type="pct"/>
            <w:vAlign w:val="center"/>
          </w:tcPr>
          <w:p w:rsidR="000E6E76" w:rsidRPr="008423CD" w:rsidRDefault="000E6E76" w:rsidP="00D155E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423C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60" w:type="pct"/>
            <w:vAlign w:val="center"/>
          </w:tcPr>
          <w:p w:rsidR="000E6E76" w:rsidRPr="008423CD" w:rsidRDefault="000E6E76" w:rsidP="00D155E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423C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12" w:type="pct"/>
            <w:vAlign w:val="center"/>
          </w:tcPr>
          <w:p w:rsidR="000E6E76" w:rsidRPr="008423CD" w:rsidRDefault="000E6E76" w:rsidP="00D155E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423C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57" w:type="pct"/>
            <w:vAlign w:val="center"/>
          </w:tcPr>
          <w:p w:rsidR="000E6E76" w:rsidRPr="008423CD" w:rsidRDefault="000E6E76" w:rsidP="00D155E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423C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14" w:type="pct"/>
            <w:vAlign w:val="center"/>
          </w:tcPr>
          <w:p w:rsidR="000E6E76" w:rsidRPr="008423CD" w:rsidRDefault="000E6E76" w:rsidP="00D155E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423C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63" w:type="pct"/>
            <w:vAlign w:val="center"/>
          </w:tcPr>
          <w:p w:rsidR="000E6E76" w:rsidRPr="008423CD" w:rsidRDefault="000E6E76" w:rsidP="00D155E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423C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59" w:type="pct"/>
            <w:vAlign w:val="center"/>
          </w:tcPr>
          <w:p w:rsidR="000E6E76" w:rsidRPr="008423CD" w:rsidRDefault="000E6E76" w:rsidP="00D155E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423CD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</w:rPr>
        <w:t>2. Diện tích nhà, đất bố trí cho các cơ quan, tổ chức, đơn vị sử dụng tạm thời: ……m</w:t>
      </w:r>
      <w:r w:rsidRPr="008423CD">
        <w:rPr>
          <w:rFonts w:ascii="Arial" w:hAnsi="Arial" w:cs="Arial"/>
          <w:sz w:val="20"/>
          <w:szCs w:val="26"/>
          <w:vertAlign w:val="superscript"/>
        </w:rPr>
        <w:t>2</w:t>
      </w:r>
      <w:r w:rsidRPr="008423CD">
        <w:rPr>
          <w:rFonts w:ascii="Arial" w:hAnsi="Arial" w:cs="Arial"/>
          <w:sz w:val="20"/>
          <w:szCs w:val="26"/>
        </w:rPr>
        <w:t>.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</w:rPr>
        <w:t>3. Diện tích nhà, đất tạm quản lý trong thời gian chờ thực hiện xử lý: …m</w:t>
      </w:r>
      <w:r w:rsidRPr="008423CD">
        <w:rPr>
          <w:rFonts w:ascii="Arial" w:hAnsi="Arial" w:cs="Arial"/>
          <w:sz w:val="20"/>
          <w:szCs w:val="26"/>
          <w:vertAlign w:val="superscript"/>
        </w:rPr>
        <w:t>2</w:t>
      </w:r>
      <w:r w:rsidRPr="008423CD">
        <w:rPr>
          <w:rFonts w:ascii="Arial" w:hAnsi="Arial" w:cs="Arial"/>
          <w:sz w:val="20"/>
          <w:szCs w:val="26"/>
        </w:rPr>
        <w:t>.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</w:rPr>
        <w:t>4. Diện tích nhà (gắn với quyền sử dụng đất) cho thuê: ……m</w:t>
      </w:r>
      <w:r w:rsidRPr="008423CD">
        <w:rPr>
          <w:rFonts w:ascii="Arial" w:hAnsi="Arial" w:cs="Arial"/>
          <w:sz w:val="20"/>
          <w:szCs w:val="26"/>
          <w:vertAlign w:val="superscript"/>
        </w:rPr>
        <w:t>2</w:t>
      </w:r>
      <w:r w:rsidRPr="008423CD">
        <w:rPr>
          <w:rFonts w:ascii="Arial" w:hAnsi="Arial" w:cs="Arial"/>
          <w:sz w:val="20"/>
          <w:szCs w:val="26"/>
        </w:rPr>
        <w:t>.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</w:rPr>
        <w:t>5. Số tiền thu được từ khai thác nhà, đất và số tiền thu được do lắp đặt công trình viễn thông trên nhà, đất: ……… đồng.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</w:rPr>
        <w:t>6. Số tiền còn nợ đọng (nếu có): …………đồng.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</w:rPr>
        <w:t>7. Số tiền nộp ngân sách nhà nước: ………….đồng; trong đó: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</w:rPr>
        <w:t>a) Tiền thuê đất:...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</w:rPr>
        <w:t>b) Các khoản thuế, phí, lệ phí:...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</w:rPr>
        <w:t>c) Nghĩa vụ tài chính khác:...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</w:rPr>
        <w:t>8. Sự tuân thủ pháp luật và Hợp đồng thuê nhà của tổ chức, cá nhân thuê nhà.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</w:rPr>
        <w:t>9. Nội dung khác có liên quan (nếu có).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b/>
          <w:bCs/>
          <w:sz w:val="20"/>
          <w:szCs w:val="26"/>
        </w:rPr>
        <w:t>II. ƯỚC TÍNH KẾT QUẢ THỰC HIỆN CỦA NĂM LẬP KẾ HOẠCH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</w:rPr>
        <w:t>(Lập theo các nội dung nêu tại Mục I nêu trên).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b/>
          <w:bCs/>
          <w:sz w:val="20"/>
          <w:szCs w:val="26"/>
        </w:rPr>
        <w:t>III. KẾ HOẠCH QUẢN LÝ, KHAI THÁC NHÀ, ĐẤT NĂM ...</w:t>
      </w:r>
      <w:r w:rsidRPr="008423CD">
        <w:rPr>
          <w:rFonts w:ascii="Arial" w:hAnsi="Arial" w:cs="Arial"/>
          <w:b/>
          <w:bCs/>
          <w:sz w:val="20"/>
          <w:szCs w:val="26"/>
          <w:vertAlign w:val="superscript"/>
        </w:rPr>
        <w:t>1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</w:rPr>
        <w:t>1. Nhà, đất được giao quản lý, khai thác (theo mẫu biểu tại điểm 1 mục I nêu trên); gồm: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</w:rPr>
        <w:t>a) Nhà, đất đã được giao.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</w:rPr>
        <w:t>b) Dự kiến tăng, giảm quỹ nhà, đất được giao.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</w:rPr>
        <w:t>2. Diện tích nhà, đất dự kiến bố trí cho các cơ quan, tổ chức, đơn vị sử dụng tạm thời: …….m</w:t>
      </w:r>
      <w:r w:rsidRPr="008423CD">
        <w:rPr>
          <w:rFonts w:ascii="Arial" w:hAnsi="Arial" w:cs="Arial"/>
          <w:sz w:val="20"/>
          <w:szCs w:val="26"/>
          <w:vertAlign w:val="superscript"/>
        </w:rPr>
        <w:t>2</w:t>
      </w:r>
      <w:r w:rsidRPr="008423CD">
        <w:rPr>
          <w:rFonts w:ascii="Arial" w:hAnsi="Arial" w:cs="Arial"/>
          <w:sz w:val="20"/>
          <w:szCs w:val="26"/>
        </w:rPr>
        <w:t>.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</w:rPr>
        <w:t>3. Diện tích nhà, đất dự kiến tạm quản lý trong thời gian chờ thực hiện xử lý: ……m</w:t>
      </w:r>
      <w:r w:rsidRPr="008423CD">
        <w:rPr>
          <w:rFonts w:ascii="Arial" w:hAnsi="Arial" w:cs="Arial"/>
          <w:sz w:val="20"/>
          <w:szCs w:val="26"/>
          <w:vertAlign w:val="superscript"/>
        </w:rPr>
        <w:t>2</w:t>
      </w:r>
      <w:r w:rsidRPr="008423CD">
        <w:rPr>
          <w:rFonts w:ascii="Arial" w:hAnsi="Arial" w:cs="Arial"/>
          <w:sz w:val="20"/>
          <w:szCs w:val="26"/>
        </w:rPr>
        <w:t>.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</w:rPr>
        <w:t>4. Diện tích nhà dự kiến cho thuê: …….m</w:t>
      </w:r>
      <w:r w:rsidRPr="008423CD">
        <w:rPr>
          <w:rFonts w:ascii="Arial" w:hAnsi="Arial" w:cs="Arial"/>
          <w:sz w:val="20"/>
          <w:szCs w:val="26"/>
          <w:vertAlign w:val="superscript"/>
        </w:rPr>
        <w:t>2</w:t>
      </w:r>
      <w:r w:rsidRPr="008423CD">
        <w:rPr>
          <w:rFonts w:ascii="Arial" w:hAnsi="Arial" w:cs="Arial"/>
          <w:sz w:val="20"/>
          <w:szCs w:val="26"/>
        </w:rPr>
        <w:t>; trong đó: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</w:rPr>
        <w:t>a) Diện tích nhà đang trong thời hạn thuê: ……..m</w:t>
      </w:r>
      <w:r w:rsidRPr="008423CD">
        <w:rPr>
          <w:rFonts w:ascii="Arial" w:hAnsi="Arial" w:cs="Arial"/>
          <w:sz w:val="20"/>
          <w:szCs w:val="26"/>
          <w:vertAlign w:val="superscript"/>
        </w:rPr>
        <w:t>2</w:t>
      </w:r>
      <w:r w:rsidRPr="008423CD">
        <w:rPr>
          <w:rFonts w:ascii="Arial" w:hAnsi="Arial" w:cs="Arial"/>
          <w:sz w:val="20"/>
          <w:szCs w:val="26"/>
        </w:rPr>
        <w:t>;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</w:rPr>
        <w:t>b) Diện tích nhà gia hạn thời gian cho thuê: ……m</w:t>
      </w:r>
      <w:r w:rsidRPr="008423CD">
        <w:rPr>
          <w:rFonts w:ascii="Arial" w:hAnsi="Arial" w:cs="Arial"/>
          <w:sz w:val="20"/>
          <w:szCs w:val="26"/>
          <w:vertAlign w:val="superscript"/>
        </w:rPr>
        <w:t>2</w:t>
      </w:r>
      <w:r w:rsidRPr="008423CD">
        <w:rPr>
          <w:rFonts w:ascii="Arial" w:hAnsi="Arial" w:cs="Arial"/>
          <w:sz w:val="20"/>
          <w:szCs w:val="26"/>
        </w:rPr>
        <w:t>;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</w:rPr>
        <w:t>c) Diện tích nhà cho thuê mới: .......m</w:t>
      </w:r>
      <w:r w:rsidRPr="008423CD">
        <w:rPr>
          <w:rFonts w:ascii="Arial" w:hAnsi="Arial" w:cs="Arial"/>
          <w:sz w:val="20"/>
          <w:szCs w:val="26"/>
          <w:vertAlign w:val="superscript"/>
        </w:rPr>
        <w:t>2</w:t>
      </w:r>
      <w:r w:rsidRPr="008423CD">
        <w:rPr>
          <w:rFonts w:ascii="Arial" w:hAnsi="Arial" w:cs="Arial"/>
          <w:sz w:val="20"/>
          <w:szCs w:val="26"/>
        </w:rPr>
        <w:t>.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</w:rPr>
        <w:lastRenderedPageBreak/>
        <w:t xml:space="preserve">5. Phương thức cho thuê </w:t>
      </w:r>
      <w:r w:rsidRPr="008423CD">
        <w:rPr>
          <w:rFonts w:ascii="Arial" w:hAnsi="Arial" w:cs="Arial"/>
          <w:i/>
          <w:iCs/>
          <w:sz w:val="20"/>
          <w:szCs w:val="26"/>
        </w:rPr>
        <w:t>(ghi cụ thể: niêm yết giá/đấu giá).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</w:rPr>
        <w:t>6. Dự kiến số tiền thu được từ khai thác nhà, đất và số tiền thu được do lắp đặt công trình viễn thông trên nhà, đất: …………đồng.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</w:rPr>
        <w:t>7. Dự kiến số tiền nộp ngân sách nhà nước: ………..….đồng; trong đó: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</w:rPr>
        <w:t>a) Tiền thuê đất:...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</w:rPr>
        <w:t>b) Các khoản thuế, phí, lệ phí:...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</w:rPr>
        <w:t>c) Nghĩa vụ tài chính khác:...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</w:rPr>
        <w:t>8. Kế hoạch thu hồi nợ đọng (nếu có).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</w:rPr>
        <w:t>9. Nội dung khác có liên quan (nếu có).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285"/>
        <w:gridCol w:w="6075"/>
      </w:tblGrid>
      <w:tr w:rsidR="000E6E76" w:rsidRPr="008423CD" w:rsidTr="00D155E9">
        <w:tc>
          <w:tcPr>
            <w:tcW w:w="1755" w:type="pct"/>
            <w:shd w:val="clear" w:color="auto" w:fill="auto"/>
          </w:tcPr>
          <w:p w:rsidR="000E6E76" w:rsidRPr="008423CD" w:rsidRDefault="000E6E76" w:rsidP="00D155E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5" w:type="pct"/>
            <w:shd w:val="clear" w:color="auto" w:fill="auto"/>
          </w:tcPr>
          <w:p w:rsidR="000E6E76" w:rsidRPr="008423CD" w:rsidRDefault="000E6E76" w:rsidP="00D155E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3CD">
              <w:rPr>
                <w:rFonts w:ascii="Arial" w:hAnsi="Arial" w:cs="Arial"/>
                <w:b/>
                <w:sz w:val="20"/>
                <w:szCs w:val="26"/>
              </w:rPr>
              <w:t>NGƯỜI ĐỨNG ĐẦU/NGƯỜI ĐẠI DIỆN THEO PHÁP LUẬT</w:t>
            </w:r>
            <w:r w:rsidRPr="008423CD">
              <w:rPr>
                <w:rFonts w:ascii="Arial" w:hAnsi="Arial" w:cs="Arial"/>
                <w:b/>
                <w:sz w:val="20"/>
                <w:szCs w:val="26"/>
              </w:rPr>
              <w:br/>
              <w:t>CỦA TỔ CHỨC QUẢN LÝ, KINH DOANH NHÀ</w:t>
            </w:r>
            <w:r w:rsidRPr="008423CD">
              <w:rPr>
                <w:rFonts w:ascii="Arial" w:hAnsi="Arial" w:cs="Arial"/>
                <w:b/>
                <w:sz w:val="20"/>
                <w:szCs w:val="26"/>
              </w:rPr>
              <w:br/>
            </w:r>
            <w:r w:rsidRPr="008423CD">
              <w:rPr>
                <w:rFonts w:ascii="Arial" w:hAnsi="Arial" w:cs="Arial"/>
                <w:i/>
                <w:iCs/>
                <w:sz w:val="20"/>
                <w:szCs w:val="26"/>
              </w:rPr>
              <w:t>(Ký, ghi rõ họ tên và đóng dấu)</w:t>
            </w:r>
          </w:p>
        </w:tc>
      </w:tr>
    </w:tbl>
    <w:p w:rsidR="000E6E76" w:rsidRPr="008423CD" w:rsidRDefault="000E6E76" w:rsidP="000E6E76">
      <w:pPr>
        <w:spacing w:before="120"/>
        <w:jc w:val="center"/>
        <w:rPr>
          <w:rFonts w:ascii="Arial" w:hAnsi="Arial" w:cs="Arial"/>
          <w:sz w:val="20"/>
          <w:szCs w:val="26"/>
        </w:rPr>
      </w:pP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  <w:vertAlign w:val="superscript"/>
        </w:rPr>
        <w:t>__________________________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  <w:vertAlign w:val="superscript"/>
        </w:rPr>
        <w:t xml:space="preserve">(1) </w:t>
      </w:r>
      <w:r w:rsidRPr="008423CD">
        <w:rPr>
          <w:rFonts w:ascii="Arial" w:hAnsi="Arial" w:cs="Arial"/>
          <w:sz w:val="20"/>
          <w:szCs w:val="26"/>
        </w:rPr>
        <w:t>Ghi theo năm sau năm lập kế hoạch (ví dụ năm lập kế hoạch là năm 2024 thì ghi “Kế hoạch quản lý, khai thác nhà, đất năm 2025).</w:t>
      </w:r>
    </w:p>
    <w:p w:rsidR="000E6E76" w:rsidRPr="008423CD" w:rsidRDefault="000E6E76" w:rsidP="000E6E76">
      <w:pPr>
        <w:spacing w:before="120"/>
        <w:rPr>
          <w:rFonts w:ascii="Arial" w:hAnsi="Arial" w:cs="Arial"/>
          <w:bCs/>
          <w:sz w:val="20"/>
          <w:szCs w:val="26"/>
        </w:rPr>
      </w:pPr>
    </w:p>
    <w:p w:rsidR="00CA744B" w:rsidRDefault="00CA744B"/>
    <w:sectPr w:rsidR="00CA74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3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76"/>
    <w:rsid w:val="0000791B"/>
    <w:rsid w:val="000516B1"/>
    <w:rsid w:val="000E6E76"/>
    <w:rsid w:val="00CA744B"/>
    <w:rsid w:val="00DD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680D13F-CC48-454B-9ED8-AA2F58D1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>
      <w:pPr>
        <w:spacing w:before="120" w:after="120"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E76"/>
    <w:pPr>
      <w:spacing w:before="0" w:after="0" w:line="240" w:lineRule="auto"/>
      <w:ind w:firstLine="0"/>
      <w:jc w:val="left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autoRedefine/>
    <w:rsid w:val="000E6E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Quynh Chi</dc:creator>
  <cp:keywords/>
  <dc:description/>
  <cp:lastModifiedBy>Nguyen Quynh Chi</cp:lastModifiedBy>
  <cp:revision>1</cp:revision>
  <dcterms:created xsi:type="dcterms:W3CDTF">2024-10-02T09:18:00Z</dcterms:created>
  <dcterms:modified xsi:type="dcterms:W3CDTF">2024-10-02T09:18:00Z</dcterms:modified>
</cp:coreProperties>
</file>