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50" w:rsidRPr="00F33050" w:rsidRDefault="00F33050" w:rsidP="00F33050">
      <w:pPr>
        <w:spacing w:before="120" w:after="100" w:afterAutospacing="1"/>
        <w:jc w:val="right"/>
        <w:rPr>
          <w:sz w:val="26"/>
          <w:szCs w:val="26"/>
        </w:rPr>
      </w:pPr>
      <w:r w:rsidRPr="00F33050">
        <w:rPr>
          <w:b/>
          <w:bCs/>
          <w:sz w:val="26"/>
          <w:szCs w:val="26"/>
        </w:rPr>
        <w:t>Mẫu số 06</w:t>
      </w:r>
    </w:p>
    <w:p w:rsidR="00F33050" w:rsidRPr="00F33050" w:rsidRDefault="00F33050" w:rsidP="00F33050">
      <w:pPr>
        <w:spacing w:before="120" w:after="100" w:afterAutospacing="1"/>
        <w:jc w:val="center"/>
        <w:rPr>
          <w:sz w:val="26"/>
          <w:szCs w:val="26"/>
        </w:rPr>
      </w:pPr>
      <w:r w:rsidRPr="00F33050">
        <w:rPr>
          <w:b/>
          <w:bCs/>
          <w:sz w:val="26"/>
          <w:szCs w:val="26"/>
        </w:rPr>
        <w:t>CỘNG HÒA XÃ HỘI CHỦ NGHĨA VIỆT NAM</w:t>
      </w:r>
      <w:r w:rsidRPr="00F33050">
        <w:rPr>
          <w:b/>
          <w:bCs/>
          <w:sz w:val="26"/>
          <w:szCs w:val="26"/>
        </w:rPr>
        <w:br/>
        <w:t xml:space="preserve">Độc lập - Tự do - Hạnh phúc </w:t>
      </w:r>
      <w:r w:rsidRPr="00F33050">
        <w:rPr>
          <w:b/>
          <w:bCs/>
          <w:sz w:val="26"/>
          <w:szCs w:val="26"/>
        </w:rPr>
        <w:br/>
        <w:t>---------------</w:t>
      </w:r>
    </w:p>
    <w:p w:rsidR="00F33050" w:rsidRPr="00F33050" w:rsidRDefault="00F33050" w:rsidP="00F33050">
      <w:pPr>
        <w:spacing w:before="120" w:after="100" w:afterAutospacing="1"/>
        <w:jc w:val="center"/>
        <w:rPr>
          <w:sz w:val="26"/>
          <w:szCs w:val="26"/>
        </w:rPr>
      </w:pPr>
      <w:r w:rsidRPr="00F33050">
        <w:rPr>
          <w:i/>
          <w:iCs/>
          <w:sz w:val="26"/>
          <w:szCs w:val="26"/>
        </w:rPr>
        <w:t xml:space="preserve">………., ngày ….. </w:t>
      </w:r>
      <w:r w:rsidRPr="00F33050">
        <w:rPr>
          <w:i/>
          <w:iCs/>
          <w:sz w:val="26"/>
          <w:szCs w:val="26"/>
          <w:shd w:val="solid" w:color="FFFFFF" w:fill="auto"/>
        </w:rPr>
        <w:t>tháng</w:t>
      </w:r>
      <w:r w:rsidRPr="00F33050">
        <w:rPr>
          <w:i/>
          <w:iCs/>
          <w:sz w:val="26"/>
          <w:szCs w:val="26"/>
        </w:rPr>
        <w:t>….. năm 20....</w:t>
      </w:r>
    </w:p>
    <w:p w:rsidR="00F33050" w:rsidRPr="00F33050" w:rsidRDefault="00F33050" w:rsidP="00F33050">
      <w:pPr>
        <w:spacing w:before="120" w:after="100" w:afterAutospacing="1"/>
        <w:jc w:val="center"/>
        <w:rPr>
          <w:sz w:val="26"/>
          <w:szCs w:val="26"/>
        </w:rPr>
      </w:pPr>
      <w:r w:rsidRPr="00F33050">
        <w:rPr>
          <w:b/>
          <w:bCs/>
          <w:sz w:val="26"/>
          <w:szCs w:val="26"/>
        </w:rPr>
        <w:t>THỎA THUẬN</w:t>
      </w:r>
      <w:r w:rsidRPr="00F33050">
        <w:rPr>
          <w:b/>
          <w:bCs/>
          <w:sz w:val="26"/>
          <w:szCs w:val="26"/>
        </w:rPr>
        <w:br/>
        <w:t>MANG THAI HỘ VÌ MỤC ĐÍCH NHÂN ĐẠO</w:t>
      </w:r>
    </w:p>
    <w:p w:rsidR="00F33050" w:rsidRPr="00F33050" w:rsidRDefault="00F33050" w:rsidP="00F33050">
      <w:pPr>
        <w:spacing w:before="120" w:after="120" w:line="320" w:lineRule="exact"/>
        <w:ind w:firstLine="567"/>
        <w:jc w:val="both"/>
        <w:rPr>
          <w:sz w:val="26"/>
          <w:szCs w:val="26"/>
        </w:rPr>
      </w:pPr>
      <w:r w:rsidRPr="00F33050">
        <w:rPr>
          <w:b/>
          <w:bCs/>
          <w:sz w:val="26"/>
          <w:szCs w:val="26"/>
        </w:rPr>
        <w:t>I. THÔNG TIN CỦA VỢ, CHỒNG NHỜ MANG THAI HỘ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Tên vợ: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bookmarkStart w:id="0" w:name="bookmark3"/>
      <w:r w:rsidRPr="00F33050">
        <w:rPr>
          <w:sz w:val="26"/>
          <w:szCs w:val="26"/>
        </w:rPr>
        <w:t xml:space="preserve">Hộ khẩu: </w:t>
      </w:r>
      <w:bookmarkEnd w:id="0"/>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CMND: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Tên chồng: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bookmarkStart w:id="1" w:name="bookmark4"/>
      <w:r w:rsidRPr="00F33050">
        <w:rPr>
          <w:sz w:val="26"/>
          <w:szCs w:val="26"/>
        </w:rPr>
        <w:t xml:space="preserve">Hộ khẩu: </w:t>
      </w:r>
      <w:bookmarkEnd w:id="1"/>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CMND: ...................................................................................................... </w:t>
      </w:r>
    </w:p>
    <w:p w:rsidR="00F33050" w:rsidRPr="00F33050" w:rsidRDefault="00F33050" w:rsidP="00F33050">
      <w:pPr>
        <w:spacing w:before="120" w:after="120" w:line="320" w:lineRule="exact"/>
        <w:ind w:firstLine="567"/>
        <w:jc w:val="both"/>
        <w:rPr>
          <w:sz w:val="26"/>
          <w:szCs w:val="26"/>
        </w:rPr>
      </w:pPr>
      <w:r w:rsidRPr="00F33050">
        <w:rPr>
          <w:sz w:val="26"/>
          <w:szCs w:val="26"/>
        </w:rPr>
        <w:t>Vợ chồng tôi hiện nay chưa có con chung và đã được cơ sở thực hiện kỹ thuật thụ tinh trong ống nghiệm ……….. xác nhận ………………. (tên người vợ) bị bệnh ………… không thể mang thai và sinh con ngay cả khi áp dụng kỹ thuật hỗ trợ sinh sản. Với nguyện vọng có một con chung của vợ chồng, chúng tôi đã nhờ chị …………….. (viết đầy đủ họ tên người mang thai hộ) mang thai hộ vì mục đích nhân đạo. Chị ......... đã đồng ý mang thai giúp cho vợ chồng tôi (chúng tôi đã viết cam kết tự nguyện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Chúng tôi đã được tư vấn về y tế, pháp lý, tâm lý đầy đủ.</w:t>
      </w:r>
    </w:p>
    <w:p w:rsidR="00F33050" w:rsidRPr="00F33050" w:rsidRDefault="00F33050" w:rsidP="00F33050">
      <w:pPr>
        <w:spacing w:before="120" w:after="120" w:line="320" w:lineRule="exact"/>
        <w:ind w:firstLine="567"/>
        <w:jc w:val="both"/>
        <w:rPr>
          <w:sz w:val="26"/>
          <w:szCs w:val="26"/>
        </w:rPr>
      </w:pPr>
      <w:r w:rsidRPr="00F33050">
        <w:rPr>
          <w:b/>
          <w:bCs/>
          <w:sz w:val="26"/>
          <w:szCs w:val="26"/>
        </w:rPr>
        <w:t>II. PHẦN THÔNG TIN CỦA VỢ CHỒNG MANG THAI HỘ (BÊN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Tên vợ: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bookmarkStart w:id="2" w:name="bookmark5"/>
      <w:r w:rsidRPr="00F33050">
        <w:rPr>
          <w:sz w:val="26"/>
          <w:szCs w:val="26"/>
        </w:rPr>
        <w:t xml:space="preserve">Hộ khẩu: </w:t>
      </w:r>
      <w:bookmarkEnd w:id="2"/>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 </w:t>
      </w:r>
    </w:p>
    <w:p w:rsidR="00F33050" w:rsidRPr="00F33050" w:rsidRDefault="00F33050" w:rsidP="00F33050">
      <w:pPr>
        <w:spacing w:before="120" w:after="120" w:line="320" w:lineRule="exact"/>
        <w:ind w:firstLine="567"/>
        <w:jc w:val="both"/>
        <w:rPr>
          <w:sz w:val="26"/>
          <w:szCs w:val="26"/>
        </w:rPr>
      </w:pPr>
      <w:bookmarkStart w:id="3" w:name="bookmark6"/>
      <w:r w:rsidRPr="00F33050">
        <w:rPr>
          <w:sz w:val="26"/>
          <w:szCs w:val="26"/>
        </w:rPr>
        <w:t xml:space="preserve">Số CMND: </w:t>
      </w:r>
      <w:bookmarkEnd w:id="3"/>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lastRenderedPageBreak/>
        <w:t xml:space="preserve">- Tên chồng:.....................................................................................................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w:t>
      </w:r>
    </w:p>
    <w:p w:rsidR="00F33050" w:rsidRPr="00F33050" w:rsidRDefault="00F33050" w:rsidP="00F33050">
      <w:pPr>
        <w:spacing w:before="120" w:after="120" w:line="320" w:lineRule="exact"/>
        <w:ind w:firstLine="567"/>
        <w:jc w:val="both"/>
        <w:rPr>
          <w:sz w:val="26"/>
          <w:szCs w:val="26"/>
        </w:rPr>
      </w:pPr>
      <w:bookmarkStart w:id="4" w:name="bookmark7"/>
      <w:r w:rsidRPr="00F33050">
        <w:rPr>
          <w:sz w:val="26"/>
          <w:szCs w:val="26"/>
        </w:rPr>
        <w:t>Hộ khẩu:</w:t>
      </w:r>
      <w:bookmarkEnd w:id="4"/>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Nơi ở hiện nay:................................................................................................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Số CMND:......................................................................................................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Tôi là chị, em ……………….. (người thân thích cùng hàng của bên vợ hoặc bên chồng nhờ mang thai hộ). Tôi đã sinh ……….. con (số con) và chưa mang thai hộ lần nào. Được biết ……… (vợ chồng nhờ mang thai hộ) bị bệnh …………… không thể mang thai và sinh con. Nên sau khi được …………….. (vợ chồng nhờ mang thai) nhờ mang thai giúp, với tình cảm họ hàng, tôi đồng ý mang thai hộ ……………… (tên vợ chồng nhờ mang thai). Tôi đã được cơ sở thực hiện kỹ thuật thụ tinh trong ống nghiệm xác nhận có khả năng mang thai và sinh con. Ngoài ra, tôi cũng đã được tư vấn đầy đủ về y tế, pháp </w:t>
      </w:r>
      <w:r w:rsidRPr="00F33050">
        <w:rPr>
          <w:sz w:val="26"/>
          <w:szCs w:val="26"/>
          <w:shd w:val="solid" w:color="FFFFFF" w:fill="auto"/>
          <w:lang w:val="fr-FR"/>
        </w:rPr>
        <w:t>lý</w:t>
      </w:r>
      <w:r w:rsidRPr="00F33050">
        <w:rPr>
          <w:sz w:val="26"/>
          <w:szCs w:val="26"/>
          <w:lang w:val="fr-FR"/>
        </w:rPr>
        <w:t>, tâm lý.</w:t>
      </w:r>
    </w:p>
    <w:p w:rsidR="00F33050" w:rsidRPr="00F33050" w:rsidRDefault="00F33050" w:rsidP="00F33050">
      <w:pPr>
        <w:spacing w:before="120" w:after="120" w:line="320" w:lineRule="exact"/>
        <w:ind w:firstLine="567"/>
        <w:jc w:val="both"/>
        <w:rPr>
          <w:sz w:val="26"/>
          <w:szCs w:val="26"/>
        </w:rPr>
      </w:pPr>
      <w:r w:rsidRPr="00F33050">
        <w:rPr>
          <w:b/>
          <w:bCs/>
          <w:sz w:val="26"/>
          <w:szCs w:val="26"/>
          <w:lang w:val="fr-FR"/>
        </w:rPr>
        <w:t>III. CHÚNG TÔI CAM KẾT THỰC HIỆN ĐẦY ĐỦ QUYỀN VÀ NGHĨA VỤ NHƯ SAU:</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1. Đối với bên mang thai hộ vì mục đích nhân đạo:</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a) Có quyền, nghĩa vụ như cha mẹ trong việc chăm sóc sức khỏe sinh sản và chăm sóc, nuôi dưỡng con cho đến thời điểm giao đứa trẻ cho bên nhờ mang thai hộ; phải giao đứa trẻ cho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b) Tuân thủ quy định về thăm khám, các quy trình sàng lọc để phát hiện, điều trị các bất thường và những dị tật của bào thai theo quy định của Bộ Y tế.</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c) Có quyền yêu cầu bên nhờ mang thai hộ thực hiện việc hỗ trợ, chăm sóc sức khỏe sinh sản.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Trong trường hợp vì lý do tính mạng, sức khỏe của mình hoặc sự phát triển của thai nhi, người mang thai hộ có quyền quyết định về số lượng bào thai, việc tiếp tục hay không tiếp tục mang thai </w:t>
      </w:r>
      <w:r w:rsidRPr="00F33050">
        <w:rPr>
          <w:sz w:val="26"/>
          <w:szCs w:val="26"/>
          <w:shd w:val="solid" w:color="FFFFFF" w:fill="auto"/>
          <w:lang w:val="fr-FR"/>
        </w:rPr>
        <w:t>phù hợp</w:t>
      </w:r>
      <w:r w:rsidRPr="00F33050">
        <w:rPr>
          <w:sz w:val="26"/>
          <w:szCs w:val="26"/>
          <w:lang w:val="fr-FR"/>
        </w:rPr>
        <w:t xml:space="preserve"> với quy định của pháp luật y tế về chăm sóc sức khỏe sinh sản và sinh con bằng kỹ thuật hỗ trợ sinh sản.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d) Trong trường hợp bên nhờ mang thai hộ từ chối nhận con thì bên mang thai hộ có quyền yêu cầu Tòa án buộc bên nhờ mang thai hộ nhận con.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2. Đối với bên nhờ mang thai hộ vì mục đích nhân đạo:</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a) Có nghĩa vụ chi trả các chi phí thực tế để đảm bảo việc chăm sóc sức khỏe sinh sản theo quy định của Bộ Y tế.</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b) Có quyền và nghĩa vụ đối với con kể từ thời điểm con được sinh ra. Người mẹ nhờ mang thai hộ được hưởng chế độ thai sản theo quy định của pháp luật về lao động và bảo hiểm xã hội từ thời điểm nhận con cho đến khi con đủ 6 tháng tuổi.</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c) Không được từ chối nhận con. Trong </w:t>
      </w:r>
      <w:r w:rsidRPr="00F33050">
        <w:rPr>
          <w:sz w:val="26"/>
          <w:szCs w:val="26"/>
          <w:shd w:val="solid" w:color="FFFFFF" w:fill="auto"/>
          <w:lang w:val="fr-FR"/>
        </w:rPr>
        <w:t>trường hợp</w:t>
      </w:r>
      <w:r w:rsidRPr="00F33050">
        <w:rPr>
          <w:sz w:val="26"/>
          <w:szCs w:val="26"/>
          <w:lang w:val="fr-FR"/>
        </w:rPr>
        <w:t xml:space="preserve"> bên nhờ mang thai hộ chậm nhận con, hoặc vi phạm nghĩa vụ về nuôi dưỡng, chăm sóc con thì phải có nghĩa vụ </w:t>
      </w:r>
      <w:r w:rsidRPr="00F33050">
        <w:rPr>
          <w:sz w:val="26"/>
          <w:szCs w:val="26"/>
          <w:shd w:val="solid" w:color="FFFFFF" w:fill="auto"/>
          <w:lang w:val="fr-FR"/>
        </w:rPr>
        <w:t>cấp</w:t>
      </w:r>
      <w:r w:rsidRPr="00F33050">
        <w:rPr>
          <w:sz w:val="26"/>
          <w:szCs w:val="26"/>
          <w:lang w:val="fr-FR"/>
        </w:rPr>
        <w:t xml:space="preserve"> dưỡng cho con theo quy định của Luật Hôn nhân và gia đình và bị xử lý theo quy định của pháp luật có liên quan; nếu gây thiệt hại cho bên mang thai hộ thì phải bồi thường. </w:t>
      </w:r>
      <w:r w:rsidRPr="00F33050">
        <w:rPr>
          <w:sz w:val="26"/>
          <w:szCs w:val="26"/>
          <w:lang w:val="fr-FR"/>
        </w:rPr>
        <w:lastRenderedPageBreak/>
        <w:t>Trong trường hợp bên nhờ mang thai hộ chết thì con được hưởng thừa kế theo pháp luật đối với di sản của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d) Giữa con sinh ra từ việc mang thai hộ với các thành viên khác của gia đình bên nhờ mang thai hộ có các quyền, nghĩa vụ theo quy định của Luật Hôn nhân và gia đình, Bộ luật Dân sự và luật khác có liên quan.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 Trong trường hợp bên mang thai hộ từ chối giao con thì bên nhờ mang thai hộ có quyền yêu cầu Tòa án buộc bên mang thai hộ giao con.</w:t>
      </w:r>
    </w:p>
    <w:p w:rsidR="00F33050" w:rsidRPr="00F33050" w:rsidRDefault="00F33050" w:rsidP="00F33050">
      <w:pPr>
        <w:spacing w:before="120" w:after="120" w:line="320" w:lineRule="exact"/>
        <w:ind w:firstLine="567"/>
        <w:jc w:val="both"/>
        <w:rPr>
          <w:sz w:val="26"/>
          <w:szCs w:val="26"/>
        </w:rPr>
      </w:pPr>
      <w:r w:rsidRPr="00F33050">
        <w:rPr>
          <w:b/>
          <w:bCs/>
          <w:sz w:val="26"/>
          <w:szCs w:val="26"/>
          <w:lang w:val="fr-FR"/>
        </w:rPr>
        <w:t>IV. THỎA THUẬN VỀ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TRƯỜNG HỢP CON CHƯA ĐƯỢC GIAO CHO BÊN NHỜ MANG THAI HỘ VÀ CÁC QUYỀN, NGHĨA VỤ KHÁC CÓ LIÊN QUAN: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w:t>
      </w:r>
    </w:p>
    <w:p w:rsidR="00F33050" w:rsidRPr="00F33050" w:rsidRDefault="00F33050" w:rsidP="00F33050">
      <w:pPr>
        <w:spacing w:before="120" w:after="120" w:line="320" w:lineRule="exact"/>
        <w:ind w:firstLine="567"/>
        <w:jc w:val="both"/>
        <w:rPr>
          <w:sz w:val="26"/>
          <w:szCs w:val="26"/>
        </w:rPr>
      </w:pPr>
      <w:r w:rsidRPr="00F33050">
        <w:rPr>
          <w:b/>
          <w:bCs/>
          <w:sz w:val="26"/>
          <w:szCs w:val="26"/>
          <w:lang w:val="fr-FR"/>
        </w:rPr>
        <w:t>V. TRÁCH NHIỆM DÂN SỰ TRONG TRƯỜNG HỢP MỘT HOẶC CẢ HAI BÊN VI PHẠM CAM KẾT THEO THỎA THUẬN</w:t>
      </w:r>
    </w:p>
    <w:p w:rsidR="00F33050" w:rsidRPr="00F33050" w:rsidRDefault="00F33050" w:rsidP="00F33050">
      <w:pPr>
        <w:spacing w:before="120" w:after="120" w:line="320" w:lineRule="exact"/>
        <w:ind w:firstLine="567"/>
        <w:jc w:val="both"/>
        <w:rPr>
          <w:sz w:val="26"/>
          <w:szCs w:val="26"/>
        </w:rPr>
      </w:pPr>
      <w:r w:rsidRPr="00F33050">
        <w:rPr>
          <w:sz w:val="26"/>
          <w:szCs w:val="26"/>
        </w:rPr>
        <w:t>.......................................................................................................................</w:t>
      </w:r>
    </w:p>
    <w:p w:rsidR="00F33050" w:rsidRPr="00F33050" w:rsidRDefault="00F33050" w:rsidP="00F33050">
      <w:pPr>
        <w:spacing w:before="120" w:after="100" w:afterAutospacing="1"/>
        <w:rPr>
          <w:sz w:val="26"/>
          <w:szCs w:val="26"/>
        </w:rPr>
      </w:pPr>
      <w:r w:rsidRPr="00F33050">
        <w:rPr>
          <w:sz w:val="26"/>
          <w:szCs w:val="26"/>
        </w:rPr>
        <w:t> </w:t>
      </w:r>
    </w:p>
    <w:tbl>
      <w:tblPr>
        <w:tblW w:w="9322" w:type="dxa"/>
        <w:tblBorders>
          <w:insideH w:val="nil"/>
          <w:insideV w:val="nil"/>
        </w:tblBorders>
        <w:tblCellMar>
          <w:left w:w="0" w:type="dxa"/>
          <w:right w:w="0" w:type="dxa"/>
        </w:tblCellMar>
        <w:tblLook w:val="04A0"/>
      </w:tblPr>
      <w:tblGrid>
        <w:gridCol w:w="2214"/>
        <w:gridCol w:w="2714"/>
        <w:gridCol w:w="2126"/>
        <w:gridCol w:w="2268"/>
      </w:tblGrid>
      <w:tr w:rsidR="00F33050" w:rsidRPr="00F33050" w:rsidTr="00F33050">
        <w:tc>
          <w:tcPr>
            <w:tcW w:w="2214"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VỢ NHỜ MANG THAI HỘ</w:t>
            </w:r>
            <w:r w:rsidRPr="00F33050">
              <w:rPr>
                <w:b/>
                <w:bCs/>
                <w:sz w:val="26"/>
                <w:szCs w:val="26"/>
              </w:rPr>
              <w:br/>
            </w:r>
            <w:r w:rsidRPr="00F33050">
              <w:rPr>
                <w:i/>
                <w:iCs/>
                <w:sz w:val="26"/>
                <w:szCs w:val="26"/>
              </w:rPr>
              <w:t>(Ký, ghi rõ họ tên)</w:t>
            </w:r>
          </w:p>
        </w:tc>
        <w:tc>
          <w:tcPr>
            <w:tcW w:w="2714"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 NHỜ MANG THAI HỘ</w:t>
            </w:r>
            <w:r w:rsidRPr="00F33050">
              <w:rPr>
                <w:b/>
                <w:bCs/>
                <w:sz w:val="26"/>
                <w:szCs w:val="26"/>
              </w:rPr>
              <w:br/>
            </w:r>
            <w:r w:rsidRPr="00F33050">
              <w:rPr>
                <w:i/>
                <w:iCs/>
                <w:sz w:val="26"/>
                <w:szCs w:val="26"/>
              </w:rPr>
              <w:t>(Ký, ghi rõ họ tên)</w:t>
            </w:r>
          </w:p>
        </w:tc>
        <w:tc>
          <w:tcPr>
            <w:tcW w:w="2126"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VỢ</w:t>
            </w:r>
            <w:r w:rsidRPr="00F33050">
              <w:rPr>
                <w:b/>
                <w:bCs/>
                <w:sz w:val="26"/>
                <w:szCs w:val="26"/>
              </w:rPr>
              <w:br/>
              <w:t>MANG THAI HỘ</w:t>
            </w:r>
            <w:r w:rsidRPr="00F33050">
              <w:rPr>
                <w:b/>
                <w:bCs/>
                <w:sz w:val="26"/>
                <w:szCs w:val="26"/>
              </w:rPr>
              <w:br/>
            </w:r>
            <w:r w:rsidRPr="00F33050">
              <w:rPr>
                <w:i/>
                <w:iCs/>
                <w:sz w:val="26"/>
                <w:szCs w:val="26"/>
              </w:rPr>
              <w:t>(Ký, ghi rõ họ tên)</w:t>
            </w:r>
          </w:p>
        </w:tc>
        <w:tc>
          <w:tcPr>
            <w:tcW w:w="2268"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w:t>
            </w:r>
            <w:r w:rsidRPr="00F33050">
              <w:rPr>
                <w:b/>
                <w:bCs/>
                <w:sz w:val="26"/>
                <w:szCs w:val="26"/>
              </w:rPr>
              <w:br/>
              <w:t>MANG THAI HỘ</w:t>
            </w:r>
            <w:r w:rsidRPr="00F33050">
              <w:rPr>
                <w:b/>
                <w:bCs/>
                <w:sz w:val="26"/>
                <w:szCs w:val="26"/>
              </w:rPr>
              <w:br/>
            </w:r>
            <w:r w:rsidRPr="00F33050">
              <w:rPr>
                <w:i/>
                <w:iCs/>
                <w:sz w:val="26"/>
                <w:szCs w:val="26"/>
              </w:rPr>
              <w:t>(Ký, ghi rõ họ tên)</w:t>
            </w:r>
          </w:p>
        </w:tc>
      </w:tr>
    </w:tbl>
    <w:p w:rsidR="00F33050" w:rsidRPr="00F33050" w:rsidRDefault="00F33050" w:rsidP="00F33050">
      <w:pPr>
        <w:spacing w:before="120" w:after="100" w:afterAutospacing="1"/>
        <w:jc w:val="both"/>
        <w:rPr>
          <w:sz w:val="26"/>
          <w:szCs w:val="26"/>
        </w:rPr>
      </w:pPr>
      <w:r w:rsidRPr="00F33050">
        <w:rPr>
          <w:b/>
          <w:bCs/>
          <w:sz w:val="26"/>
          <w:szCs w:val="26"/>
        </w:rPr>
        <w:t>Lưu ý:</w:t>
      </w:r>
    </w:p>
    <w:p w:rsidR="00F33050" w:rsidRPr="00F33050" w:rsidRDefault="00F33050" w:rsidP="00F33050">
      <w:pPr>
        <w:spacing w:before="120" w:after="100" w:afterAutospacing="1"/>
        <w:jc w:val="both"/>
        <w:rPr>
          <w:sz w:val="26"/>
          <w:szCs w:val="26"/>
        </w:rPr>
      </w:pPr>
      <w:r w:rsidRPr="00F33050">
        <w:rPr>
          <w:sz w:val="26"/>
          <w:szCs w:val="26"/>
        </w:rPr>
        <w:t xml:space="preserve">Thỏa thuận về việc mang thai hộ phải được lập thành </w:t>
      </w:r>
      <w:r w:rsidRPr="00F33050">
        <w:rPr>
          <w:sz w:val="26"/>
          <w:szCs w:val="26"/>
          <w:shd w:val="solid" w:color="FFFFFF" w:fill="auto"/>
        </w:rPr>
        <w:t>văn</w:t>
      </w:r>
      <w:r w:rsidRPr="00F33050">
        <w:rPr>
          <w:sz w:val="26"/>
          <w:szCs w:val="26"/>
        </w:rPr>
        <w:t xml:space="preserve"> bản có công chứng. Trong trường hợp vợ chồng bên nhờ mang thai hộ ủy quyền cho nhau hoặc vợ chồng bên mang thai hộ ủy quyền cho nhau về việc thỏa thuận thì việc ủy quyền phải lập thành văn bản có công chứng. Việc ủy quyền cho người thứ ba không có giá trị pháp lý.</w:t>
      </w:r>
    </w:p>
    <w:p w:rsidR="00A04AA9" w:rsidRDefault="00F33050" w:rsidP="00AF3384">
      <w:pPr>
        <w:spacing w:before="120" w:after="100" w:afterAutospacing="1"/>
        <w:jc w:val="both"/>
        <w:rPr>
          <w:lang w:val="es-CO"/>
        </w:rPr>
      </w:pPr>
      <w:r w:rsidRPr="00F33050">
        <w:rPr>
          <w:sz w:val="26"/>
          <w:szCs w:val="26"/>
        </w:rPr>
        <w:t xml:space="preserve">Trong trường hợp thỏa thuận về mang thai hộ giữa bên mang thai hộ và bên nhờ mang thai hộ được lập cùng với thỏa thuận giữa họ với cơ sở y tế thực hiện việc sinh con bằng kỹ thuật </w:t>
      </w:r>
      <w:r w:rsidRPr="00F33050">
        <w:rPr>
          <w:sz w:val="26"/>
          <w:szCs w:val="26"/>
          <w:shd w:val="solid" w:color="FFFFFF" w:fill="auto"/>
        </w:rPr>
        <w:t>hỗ trợ</w:t>
      </w:r>
      <w:r w:rsidRPr="00F33050">
        <w:rPr>
          <w:sz w:val="26"/>
          <w:szCs w:val="26"/>
        </w:rPr>
        <w:t xml:space="preserve"> sinh sản thì thỏa thuận này phải có xác nhận của người có thẩm quyền của cơ sở y tế nà</w:t>
      </w:r>
      <w:r w:rsidR="00901D80">
        <w:rPr>
          <w:sz w:val="26"/>
          <w:szCs w:val="26"/>
        </w:rPr>
        <w:t>y</w:t>
      </w:r>
      <w:r w:rsidR="00AF3384">
        <w:rPr>
          <w:sz w:val="26"/>
          <w:szCs w:val="26"/>
        </w:rPr>
        <w:t>.</w:t>
      </w: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sectPr w:rsidR="00A04AA9" w:rsidSect="00901D80">
      <w:pgSz w:w="11907" w:h="16840" w:code="9"/>
      <w:pgMar w:top="1134" w:right="851" w:bottom="1134"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EB2"/>
    <w:multiLevelType w:val="hybridMultilevel"/>
    <w:tmpl w:val="B04010CE"/>
    <w:lvl w:ilvl="0" w:tplc="BFF48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79218F"/>
    <w:multiLevelType w:val="hybridMultilevel"/>
    <w:tmpl w:val="51AC9A64"/>
    <w:lvl w:ilvl="0" w:tplc="71E24EE6">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6920118"/>
    <w:multiLevelType w:val="hybridMultilevel"/>
    <w:tmpl w:val="33A0E8DA"/>
    <w:lvl w:ilvl="0" w:tplc="0CA6ACCA">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938A7"/>
    <w:multiLevelType w:val="hybridMultilevel"/>
    <w:tmpl w:val="C9CAF1FC"/>
    <w:lvl w:ilvl="0" w:tplc="2F46F5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41469"/>
    <w:multiLevelType w:val="hybridMultilevel"/>
    <w:tmpl w:val="3C8648EA"/>
    <w:lvl w:ilvl="0" w:tplc="D5EA19D8">
      <w:start w:val="1"/>
      <w:numFmt w:val="decimal"/>
      <w:lvlText w:val="%1."/>
      <w:lvlJc w:val="left"/>
      <w:pPr>
        <w:tabs>
          <w:tab w:val="num" w:pos="1800"/>
        </w:tabs>
        <w:ind w:left="1800" w:hanging="360"/>
      </w:pPr>
      <w:rPr>
        <w:rFonts w:hint="default"/>
      </w:rPr>
    </w:lvl>
    <w:lvl w:ilvl="1" w:tplc="DAA44888">
      <w:start w:val="1"/>
      <w:numFmt w:val="bullet"/>
      <w:lvlText w:val="-"/>
      <w:lvlJc w:val="left"/>
      <w:pPr>
        <w:tabs>
          <w:tab w:val="num" w:pos="2596"/>
        </w:tabs>
        <w:ind w:left="2596" w:hanging="436"/>
      </w:pPr>
      <w:rPr>
        <w:rFonts w:ascii=".VnTime" w:hAnsi=".VnTime"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30F61"/>
    <w:rsid w:val="00000AD3"/>
    <w:rsid w:val="000102FA"/>
    <w:rsid w:val="00096C49"/>
    <w:rsid w:val="000B6DBC"/>
    <w:rsid w:val="000C4A84"/>
    <w:rsid w:val="000D3B20"/>
    <w:rsid w:val="000D7A42"/>
    <w:rsid w:val="000D7EC0"/>
    <w:rsid w:val="00140153"/>
    <w:rsid w:val="0017615C"/>
    <w:rsid w:val="00192BAA"/>
    <w:rsid w:val="001E03BF"/>
    <w:rsid w:val="001F37BD"/>
    <w:rsid w:val="001F728A"/>
    <w:rsid w:val="002136D8"/>
    <w:rsid w:val="002552A2"/>
    <w:rsid w:val="002744ED"/>
    <w:rsid w:val="00275A6C"/>
    <w:rsid w:val="002B71A1"/>
    <w:rsid w:val="002D20D2"/>
    <w:rsid w:val="002D59E2"/>
    <w:rsid w:val="00315B6D"/>
    <w:rsid w:val="00320C7A"/>
    <w:rsid w:val="00322605"/>
    <w:rsid w:val="00397B44"/>
    <w:rsid w:val="003B638F"/>
    <w:rsid w:val="003F2E13"/>
    <w:rsid w:val="003F4753"/>
    <w:rsid w:val="0041400C"/>
    <w:rsid w:val="004279BD"/>
    <w:rsid w:val="00430A24"/>
    <w:rsid w:val="00431458"/>
    <w:rsid w:val="00477E32"/>
    <w:rsid w:val="004A13FB"/>
    <w:rsid w:val="004B2AF6"/>
    <w:rsid w:val="005002CF"/>
    <w:rsid w:val="005115AE"/>
    <w:rsid w:val="00511839"/>
    <w:rsid w:val="005150FA"/>
    <w:rsid w:val="0052204C"/>
    <w:rsid w:val="00536E46"/>
    <w:rsid w:val="00572162"/>
    <w:rsid w:val="00573BCA"/>
    <w:rsid w:val="00595AF4"/>
    <w:rsid w:val="006350DC"/>
    <w:rsid w:val="00637D27"/>
    <w:rsid w:val="00663190"/>
    <w:rsid w:val="00681809"/>
    <w:rsid w:val="00733063"/>
    <w:rsid w:val="00736A84"/>
    <w:rsid w:val="0073779F"/>
    <w:rsid w:val="00745837"/>
    <w:rsid w:val="0075053D"/>
    <w:rsid w:val="007532C2"/>
    <w:rsid w:val="0077595B"/>
    <w:rsid w:val="00821BB3"/>
    <w:rsid w:val="008352F9"/>
    <w:rsid w:val="00874472"/>
    <w:rsid w:val="008828D7"/>
    <w:rsid w:val="0088372B"/>
    <w:rsid w:val="008A20CC"/>
    <w:rsid w:val="008A5D1B"/>
    <w:rsid w:val="008C1E7C"/>
    <w:rsid w:val="008D3ECB"/>
    <w:rsid w:val="008F6C85"/>
    <w:rsid w:val="008F7747"/>
    <w:rsid w:val="00901D80"/>
    <w:rsid w:val="00901F48"/>
    <w:rsid w:val="00913EFC"/>
    <w:rsid w:val="00924B08"/>
    <w:rsid w:val="00930F61"/>
    <w:rsid w:val="00933B42"/>
    <w:rsid w:val="0096278D"/>
    <w:rsid w:val="009B10CE"/>
    <w:rsid w:val="009F6A7B"/>
    <w:rsid w:val="00A04A9D"/>
    <w:rsid w:val="00A04AA9"/>
    <w:rsid w:val="00A21530"/>
    <w:rsid w:val="00A32EDC"/>
    <w:rsid w:val="00A34899"/>
    <w:rsid w:val="00A6251D"/>
    <w:rsid w:val="00A6557C"/>
    <w:rsid w:val="00AA1DBC"/>
    <w:rsid w:val="00AF3384"/>
    <w:rsid w:val="00AF5E3E"/>
    <w:rsid w:val="00B043F4"/>
    <w:rsid w:val="00B22382"/>
    <w:rsid w:val="00B5563A"/>
    <w:rsid w:val="00B62108"/>
    <w:rsid w:val="00B81F27"/>
    <w:rsid w:val="00BB3E97"/>
    <w:rsid w:val="00BB7E89"/>
    <w:rsid w:val="00BE6585"/>
    <w:rsid w:val="00BF13F8"/>
    <w:rsid w:val="00C4352B"/>
    <w:rsid w:val="00C77633"/>
    <w:rsid w:val="00C83B71"/>
    <w:rsid w:val="00C95CFF"/>
    <w:rsid w:val="00CC1789"/>
    <w:rsid w:val="00CE292B"/>
    <w:rsid w:val="00D03AAA"/>
    <w:rsid w:val="00D0761A"/>
    <w:rsid w:val="00D27241"/>
    <w:rsid w:val="00D773D0"/>
    <w:rsid w:val="00DE04DF"/>
    <w:rsid w:val="00E570ED"/>
    <w:rsid w:val="00ED64F1"/>
    <w:rsid w:val="00ED6CF8"/>
    <w:rsid w:val="00F1433B"/>
    <w:rsid w:val="00F33050"/>
    <w:rsid w:val="00F34839"/>
    <w:rsid w:val="00F4739F"/>
    <w:rsid w:val="00F601B6"/>
    <w:rsid w:val="00F66219"/>
    <w:rsid w:val="00FB1CC2"/>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0F61"/>
    <w:pPr>
      <w:keepNext/>
      <w:keepLines/>
      <w:spacing w:before="200" w:line="360" w:lineRule="exact"/>
      <w:jc w:val="both"/>
      <w:outlineLvl w:val="1"/>
    </w:pPr>
    <w:rPr>
      <w:rFonts w:ascii="Cambria" w:hAnsi="Cambria"/>
      <w:b/>
      <w:bCs/>
      <w:color w:val="4F81BD"/>
      <w:sz w:val="26"/>
      <w:szCs w:val="26"/>
    </w:rPr>
  </w:style>
  <w:style w:type="paragraph" w:styleId="Heading7">
    <w:name w:val="heading 7"/>
    <w:basedOn w:val="Normal"/>
    <w:next w:val="Normal"/>
    <w:link w:val="Heading7Char"/>
    <w:qFormat/>
    <w:rsid w:val="00930F61"/>
    <w:pPr>
      <w:keepNext/>
      <w:keepLines/>
      <w:spacing w:before="200" w:line="360" w:lineRule="exact"/>
      <w:jc w:val="both"/>
      <w:outlineLvl w:val="6"/>
    </w:pPr>
    <w:rPr>
      <w:rFonts w:ascii="Cambria" w:hAnsi="Cambria"/>
      <w:i/>
      <w:iCs/>
      <w:color w:val="40404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F61"/>
    <w:rPr>
      <w:rFonts w:ascii="Cambria" w:eastAsia="Times New Roman" w:hAnsi="Cambria" w:cs="Times New Roman"/>
      <w:b/>
      <w:bCs/>
      <w:color w:val="4F81BD"/>
      <w:sz w:val="26"/>
      <w:szCs w:val="26"/>
    </w:rPr>
  </w:style>
  <w:style w:type="character" w:customStyle="1" w:styleId="Heading7Char">
    <w:name w:val="Heading 7 Char"/>
    <w:basedOn w:val="DefaultParagraphFont"/>
    <w:link w:val="Heading7"/>
    <w:rsid w:val="00930F61"/>
    <w:rPr>
      <w:rFonts w:ascii="Cambria" w:eastAsia="Times New Roman" w:hAnsi="Cambria" w:cs="Times New Roman"/>
      <w:i/>
      <w:iCs/>
      <w:color w:val="404040"/>
      <w:sz w:val="28"/>
    </w:rPr>
  </w:style>
  <w:style w:type="paragraph" w:styleId="BodyText">
    <w:name w:val="Body Text"/>
    <w:basedOn w:val="Normal"/>
    <w:link w:val="BodyTextChar"/>
    <w:rsid w:val="00930F61"/>
    <w:pPr>
      <w:spacing w:before="100" w:beforeAutospacing="1" w:after="100" w:afterAutospacing="1"/>
    </w:pPr>
  </w:style>
  <w:style w:type="character" w:customStyle="1" w:styleId="BodyTextChar">
    <w:name w:val="Body Text Char"/>
    <w:basedOn w:val="DefaultParagraphFont"/>
    <w:link w:val="BodyText"/>
    <w:rsid w:val="00930F61"/>
    <w:rPr>
      <w:rFonts w:ascii="Times New Roman" w:eastAsia="Times New Roman" w:hAnsi="Times New Roman" w:cs="Times New Roman"/>
      <w:sz w:val="24"/>
      <w:szCs w:val="24"/>
    </w:rPr>
  </w:style>
  <w:style w:type="paragraph" w:styleId="ListParagraph">
    <w:name w:val="List Paragraph"/>
    <w:basedOn w:val="Normal"/>
    <w:uiPriority w:val="34"/>
    <w:qFormat/>
    <w:rsid w:val="00930F61"/>
    <w:pPr>
      <w:ind w:left="720"/>
      <w:contextualSpacing/>
    </w:pPr>
  </w:style>
  <w:style w:type="table" w:styleId="TableGrid">
    <w:name w:val="Table Grid"/>
    <w:basedOn w:val="TableNormal"/>
    <w:rsid w:val="00930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0F61"/>
    <w:pPr>
      <w:jc w:val="center"/>
    </w:pPr>
    <w:rPr>
      <w:rFonts w:ascii=".VnTime" w:hAnsi=".VnTime"/>
      <w:b/>
      <w:bCs/>
      <w:lang w:val="en-GB"/>
    </w:rPr>
  </w:style>
  <w:style w:type="character" w:customStyle="1" w:styleId="TitleChar">
    <w:name w:val="Title Char"/>
    <w:basedOn w:val="DefaultParagraphFont"/>
    <w:link w:val="Title"/>
    <w:rsid w:val="00930F61"/>
    <w:rPr>
      <w:rFonts w:ascii=".VnTime" w:eastAsia="Times New Roman" w:hAnsi=".VnTime" w:cs="Times New Roman"/>
      <w:b/>
      <w:bCs/>
      <w:sz w:val="24"/>
      <w:szCs w:val="24"/>
      <w:lang w:val="en-GB"/>
    </w:rPr>
  </w:style>
  <w:style w:type="character" w:customStyle="1" w:styleId="CharChar9">
    <w:name w:val="Char Char9"/>
    <w:basedOn w:val="DefaultParagraphFont"/>
    <w:rsid w:val="00930F61"/>
    <w:rPr>
      <w:rFonts w:ascii=".VnTime" w:hAnsi=".VnTime"/>
      <w:szCs w:val="28"/>
      <w:lang w:val="en-US" w:eastAsia="en-US" w:bidi="ar-SA"/>
    </w:rPr>
  </w:style>
  <w:style w:type="paragraph" w:styleId="BodyTextIndent">
    <w:name w:val="Body Text Indent"/>
    <w:basedOn w:val="Normal"/>
    <w:link w:val="BodyTextIndentChar"/>
    <w:unhideWhenUsed/>
    <w:rsid w:val="00930F61"/>
    <w:pPr>
      <w:spacing w:after="120" w:line="360" w:lineRule="exact"/>
      <w:ind w:left="360"/>
      <w:jc w:val="both"/>
    </w:pPr>
    <w:rPr>
      <w:rFonts w:ascii=".VnTime" w:eastAsia="Calibri" w:hAnsi=".VnTime"/>
      <w:sz w:val="28"/>
      <w:szCs w:val="22"/>
    </w:rPr>
  </w:style>
  <w:style w:type="character" w:customStyle="1" w:styleId="BodyTextIndentChar">
    <w:name w:val="Body Text Indent Char"/>
    <w:basedOn w:val="DefaultParagraphFont"/>
    <w:link w:val="BodyTextIndent"/>
    <w:rsid w:val="00930F61"/>
    <w:rPr>
      <w:rFonts w:ascii=".VnTime" w:eastAsia="Calibri" w:hAnsi=".VnTime" w:cs="Times New Roman"/>
      <w:sz w:val="28"/>
    </w:rPr>
  </w:style>
  <w:style w:type="paragraph" w:styleId="BodyTextIndent2">
    <w:name w:val="Body Text Indent 2"/>
    <w:basedOn w:val="Normal"/>
    <w:link w:val="BodyTextIndent2Char"/>
    <w:unhideWhenUsed/>
    <w:rsid w:val="00930F61"/>
    <w:pPr>
      <w:spacing w:after="120" w:line="480" w:lineRule="auto"/>
      <w:ind w:left="360"/>
      <w:jc w:val="both"/>
    </w:pPr>
    <w:rPr>
      <w:rFonts w:ascii=".VnTime" w:eastAsia="Calibri" w:hAnsi=".VnTime"/>
      <w:sz w:val="28"/>
      <w:szCs w:val="22"/>
    </w:rPr>
  </w:style>
  <w:style w:type="character" w:customStyle="1" w:styleId="BodyTextIndent2Char">
    <w:name w:val="Body Text Indent 2 Char"/>
    <w:basedOn w:val="DefaultParagraphFont"/>
    <w:link w:val="BodyTextIndent2"/>
    <w:rsid w:val="00930F61"/>
    <w:rPr>
      <w:rFonts w:ascii=".VnTime" w:eastAsia="Calibri" w:hAnsi=".VnTime" w:cs="Times New Roman"/>
      <w:sz w:val="28"/>
    </w:rPr>
  </w:style>
  <w:style w:type="paragraph" w:customStyle="1" w:styleId="CharCharCharChar">
    <w:name w:val="Char Char Char Char"/>
    <w:basedOn w:val="Normal"/>
    <w:semiHidden/>
    <w:rsid w:val="00930F61"/>
    <w:pPr>
      <w:spacing w:after="160" w:line="240" w:lineRule="exact"/>
    </w:pPr>
    <w:rPr>
      <w:rFonts w:ascii=".VnArial" w:eastAsia=".VnTime" w:hAnsi=".VnArial" w:cs=".VnArial"/>
      <w:sz w:val="22"/>
      <w:szCs w:val="22"/>
    </w:rPr>
  </w:style>
  <w:style w:type="character" w:styleId="Strong">
    <w:name w:val="Strong"/>
    <w:basedOn w:val="DefaultParagraphFont"/>
    <w:uiPriority w:val="22"/>
    <w:qFormat/>
    <w:rsid w:val="003F2E13"/>
    <w:rPr>
      <w:b/>
      <w:bCs/>
    </w:rPr>
  </w:style>
  <w:style w:type="paragraph" w:styleId="NormalWeb">
    <w:name w:val="Normal (Web)"/>
    <w:basedOn w:val="Normal"/>
    <w:uiPriority w:val="99"/>
    <w:unhideWhenUsed/>
    <w:rsid w:val="008A20CC"/>
    <w:pPr>
      <w:spacing w:before="100" w:beforeAutospacing="1" w:after="100" w:afterAutospacing="1"/>
    </w:pPr>
  </w:style>
  <w:style w:type="character" w:styleId="Emphasis">
    <w:name w:val="Emphasis"/>
    <w:basedOn w:val="DefaultParagraphFont"/>
    <w:uiPriority w:val="20"/>
    <w:qFormat/>
    <w:rsid w:val="00595AF4"/>
    <w:rPr>
      <w:i/>
      <w:iCs/>
    </w:rPr>
  </w:style>
</w:styles>
</file>

<file path=word/webSettings.xml><?xml version="1.0" encoding="utf-8"?>
<w:webSettings xmlns:r="http://schemas.openxmlformats.org/officeDocument/2006/relationships" xmlns:w="http://schemas.openxmlformats.org/wordprocessingml/2006/main">
  <w:divs>
    <w:div w:id="104234592">
      <w:bodyDiv w:val="1"/>
      <w:marLeft w:val="0"/>
      <w:marRight w:val="0"/>
      <w:marTop w:val="0"/>
      <w:marBottom w:val="0"/>
      <w:divBdr>
        <w:top w:val="none" w:sz="0" w:space="0" w:color="auto"/>
        <w:left w:val="none" w:sz="0" w:space="0" w:color="auto"/>
        <w:bottom w:val="none" w:sz="0" w:space="0" w:color="auto"/>
        <w:right w:val="none" w:sz="0" w:space="0" w:color="auto"/>
      </w:divBdr>
    </w:div>
    <w:div w:id="348023627">
      <w:bodyDiv w:val="1"/>
      <w:marLeft w:val="0"/>
      <w:marRight w:val="0"/>
      <w:marTop w:val="0"/>
      <w:marBottom w:val="0"/>
      <w:divBdr>
        <w:top w:val="none" w:sz="0" w:space="0" w:color="auto"/>
        <w:left w:val="none" w:sz="0" w:space="0" w:color="auto"/>
        <w:bottom w:val="none" w:sz="0" w:space="0" w:color="auto"/>
        <w:right w:val="none" w:sz="0" w:space="0" w:color="auto"/>
      </w:divBdr>
    </w:div>
    <w:div w:id="807356861">
      <w:bodyDiv w:val="1"/>
      <w:marLeft w:val="0"/>
      <w:marRight w:val="0"/>
      <w:marTop w:val="0"/>
      <w:marBottom w:val="0"/>
      <w:divBdr>
        <w:top w:val="none" w:sz="0" w:space="0" w:color="auto"/>
        <w:left w:val="none" w:sz="0" w:space="0" w:color="auto"/>
        <w:bottom w:val="none" w:sz="0" w:space="0" w:color="auto"/>
        <w:right w:val="none" w:sz="0" w:space="0" w:color="auto"/>
      </w:divBdr>
    </w:div>
    <w:div w:id="885457157">
      <w:bodyDiv w:val="1"/>
      <w:marLeft w:val="0"/>
      <w:marRight w:val="0"/>
      <w:marTop w:val="0"/>
      <w:marBottom w:val="0"/>
      <w:divBdr>
        <w:top w:val="none" w:sz="0" w:space="0" w:color="auto"/>
        <w:left w:val="none" w:sz="0" w:space="0" w:color="auto"/>
        <w:bottom w:val="none" w:sz="0" w:space="0" w:color="auto"/>
        <w:right w:val="none" w:sz="0" w:space="0" w:color="auto"/>
      </w:divBdr>
    </w:div>
    <w:div w:id="914124414">
      <w:bodyDiv w:val="1"/>
      <w:marLeft w:val="0"/>
      <w:marRight w:val="0"/>
      <w:marTop w:val="0"/>
      <w:marBottom w:val="0"/>
      <w:divBdr>
        <w:top w:val="none" w:sz="0" w:space="0" w:color="auto"/>
        <w:left w:val="none" w:sz="0" w:space="0" w:color="auto"/>
        <w:bottom w:val="none" w:sz="0" w:space="0" w:color="auto"/>
        <w:right w:val="none" w:sz="0" w:space="0" w:color="auto"/>
      </w:divBdr>
    </w:div>
    <w:div w:id="938369841">
      <w:bodyDiv w:val="1"/>
      <w:marLeft w:val="0"/>
      <w:marRight w:val="0"/>
      <w:marTop w:val="0"/>
      <w:marBottom w:val="0"/>
      <w:divBdr>
        <w:top w:val="none" w:sz="0" w:space="0" w:color="auto"/>
        <w:left w:val="none" w:sz="0" w:space="0" w:color="auto"/>
        <w:bottom w:val="none" w:sz="0" w:space="0" w:color="auto"/>
        <w:right w:val="none" w:sz="0" w:space="0" w:color="auto"/>
      </w:divBdr>
    </w:div>
    <w:div w:id="971403695">
      <w:bodyDiv w:val="1"/>
      <w:marLeft w:val="0"/>
      <w:marRight w:val="0"/>
      <w:marTop w:val="0"/>
      <w:marBottom w:val="0"/>
      <w:divBdr>
        <w:top w:val="none" w:sz="0" w:space="0" w:color="auto"/>
        <w:left w:val="none" w:sz="0" w:space="0" w:color="auto"/>
        <w:bottom w:val="none" w:sz="0" w:space="0" w:color="auto"/>
        <w:right w:val="none" w:sz="0" w:space="0" w:color="auto"/>
      </w:divBdr>
    </w:div>
    <w:div w:id="1277248325">
      <w:bodyDiv w:val="1"/>
      <w:marLeft w:val="0"/>
      <w:marRight w:val="0"/>
      <w:marTop w:val="0"/>
      <w:marBottom w:val="0"/>
      <w:divBdr>
        <w:top w:val="none" w:sz="0" w:space="0" w:color="auto"/>
        <w:left w:val="none" w:sz="0" w:space="0" w:color="auto"/>
        <w:bottom w:val="none" w:sz="0" w:space="0" w:color="auto"/>
        <w:right w:val="none" w:sz="0" w:space="0" w:color="auto"/>
      </w:divBdr>
    </w:div>
    <w:div w:id="1651863331">
      <w:bodyDiv w:val="1"/>
      <w:marLeft w:val="0"/>
      <w:marRight w:val="0"/>
      <w:marTop w:val="0"/>
      <w:marBottom w:val="0"/>
      <w:divBdr>
        <w:top w:val="none" w:sz="0" w:space="0" w:color="auto"/>
        <w:left w:val="none" w:sz="0" w:space="0" w:color="auto"/>
        <w:bottom w:val="none" w:sz="0" w:space="0" w:color="auto"/>
        <w:right w:val="none" w:sz="0" w:space="0" w:color="auto"/>
      </w:divBdr>
    </w:div>
    <w:div w:id="1674451894">
      <w:bodyDiv w:val="1"/>
      <w:marLeft w:val="0"/>
      <w:marRight w:val="0"/>
      <w:marTop w:val="0"/>
      <w:marBottom w:val="0"/>
      <w:divBdr>
        <w:top w:val="none" w:sz="0" w:space="0" w:color="auto"/>
        <w:left w:val="none" w:sz="0" w:space="0" w:color="auto"/>
        <w:bottom w:val="none" w:sz="0" w:space="0" w:color="auto"/>
        <w:right w:val="none" w:sz="0" w:space="0" w:color="auto"/>
      </w:divBdr>
    </w:div>
    <w:div w:id="1747189764">
      <w:bodyDiv w:val="1"/>
      <w:marLeft w:val="0"/>
      <w:marRight w:val="0"/>
      <w:marTop w:val="0"/>
      <w:marBottom w:val="0"/>
      <w:divBdr>
        <w:top w:val="none" w:sz="0" w:space="0" w:color="auto"/>
        <w:left w:val="none" w:sz="0" w:space="0" w:color="auto"/>
        <w:bottom w:val="none" w:sz="0" w:space="0" w:color="auto"/>
        <w:right w:val="none" w:sz="0" w:space="0" w:color="auto"/>
      </w:divBdr>
    </w:div>
    <w:div w:id="19845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DCB9A-D750-46A9-AB79-C8D72669F7A1}"/>
</file>

<file path=customXml/itemProps2.xml><?xml version="1.0" encoding="utf-8"?>
<ds:datastoreItem xmlns:ds="http://schemas.openxmlformats.org/officeDocument/2006/customXml" ds:itemID="{6A1C73CB-042E-41FC-B7C9-0F0D732C60D2}"/>
</file>

<file path=customXml/itemProps3.xml><?xml version="1.0" encoding="utf-8"?>
<ds:datastoreItem xmlns:ds="http://schemas.openxmlformats.org/officeDocument/2006/customXml" ds:itemID="{E0664BB2-452E-4398-A601-4A7A6C3C3C3D}"/>
</file>

<file path=customXml/itemProps4.xml><?xml version="1.0" encoding="utf-8"?>
<ds:datastoreItem xmlns:ds="http://schemas.openxmlformats.org/officeDocument/2006/customXml" ds:itemID="{1113C117-EAF0-4C1D-A62B-B4D99BF385BF}"/>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2015-10-15T04:01:00Z</cp:lastPrinted>
  <dcterms:created xsi:type="dcterms:W3CDTF">2016-02-17T07:47:00Z</dcterms:created>
  <dcterms:modified xsi:type="dcterms:W3CDTF">2016-02-17T07:52:00Z</dcterms:modified>
</cp:coreProperties>
</file>