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07" w:rsidRPr="00DF5082" w:rsidRDefault="00986F07" w:rsidP="00986F07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Mẫu số 05</w:t>
      </w:r>
    </w:p>
    <w:p w:rsidR="00986F07" w:rsidRPr="00DF5082" w:rsidRDefault="00986F07" w:rsidP="00986F07">
      <w:pPr>
        <w:tabs>
          <w:tab w:val="left" w:pos="5341"/>
        </w:tabs>
        <w:jc w:val="center"/>
        <w:rPr>
          <w:rFonts w:ascii="Times New Roman" w:hAnsi="Times New Roman" w:cs="Times New Roman"/>
          <w:b/>
          <w:sz w:val="28"/>
          <w:szCs w:val="28"/>
          <w:lang w:val="pt-BR" w:eastAsia="vi-VN"/>
        </w:rPr>
      </w:pPr>
      <w:r w:rsidRPr="00DF5082">
        <w:rPr>
          <w:rFonts w:ascii="Times New Roman" w:hAnsi="Times New Roman" w:cs="Times New Roman"/>
          <w:b/>
          <w:sz w:val="28"/>
          <w:szCs w:val="28"/>
          <w:lang w:val="pt-BR" w:eastAsia="vi-VN"/>
        </w:rPr>
        <w:t>Quyết định phê duyệt</w:t>
      </w:r>
      <w:r w:rsidRPr="00DF5082">
        <w:rPr>
          <w:rFonts w:ascii="Times New Roman" w:hAnsi="Times New Roman" w:cs="Times New Roman"/>
          <w:b/>
          <w:sz w:val="28"/>
          <w:szCs w:val="28"/>
        </w:rPr>
        <w:t xml:space="preserve"> thiết kế, dự toán xây dựng</w:t>
      </w:r>
    </w:p>
    <w:p w:rsidR="00986F07" w:rsidRPr="00955C4D" w:rsidRDefault="00986F07" w:rsidP="00986F07">
      <w:pPr>
        <w:tabs>
          <w:tab w:val="left" w:pos="5341"/>
        </w:tabs>
        <w:jc w:val="center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DF5082">
        <w:rPr>
          <w:rFonts w:ascii="Times New Roman" w:hAnsi="Times New Roman" w:cs="Times New Roman"/>
          <w:sz w:val="28"/>
          <w:szCs w:val="28"/>
          <w:lang w:val="pt-BR" w:eastAsia="vi-VN"/>
        </w:rPr>
        <w:t>Quyết định phê duyệt</w:t>
      </w:r>
      <w:r w:rsidRPr="00955C4D">
        <w:rPr>
          <w:rFonts w:ascii="Times New Roman" w:hAnsi="Times New Roman" w:cs="Times New Roman"/>
          <w:sz w:val="28"/>
          <w:szCs w:val="28"/>
          <w:lang w:val="pt-BR"/>
        </w:rPr>
        <w:t xml:space="preserve"> thiết kế, dự toán xây dựng/thiết kế, dự toán xây dựng điều chỉnh</w:t>
      </w:r>
      <w:r w:rsidRPr="00DF5082">
        <w:rPr>
          <w:rFonts w:ascii="Times New Roman" w:hAnsi="Times New Roman" w:cs="Times New Roman"/>
          <w:sz w:val="28"/>
          <w:szCs w:val="28"/>
          <w:lang w:val="pt-BR" w:eastAsia="vi-VN"/>
        </w:rPr>
        <w:t xml:space="preserve"> theo </w:t>
      </w:r>
      <w:r w:rsidRPr="00955C4D">
        <w:rPr>
          <w:rFonts w:ascii="Times New Roman" w:hAnsi="Times New Roman" w:cs="Times New Roman"/>
          <w:bCs/>
          <w:sz w:val="28"/>
          <w:szCs w:val="28"/>
          <w:lang w:val="pt-BR"/>
        </w:rPr>
        <w:t>Mẫu số 05, Phụ lục I Ban hành kèm theo Thông tư số 18/2016/TT-BXD</w:t>
      </w:r>
    </w:p>
    <w:p w:rsidR="00986F07" w:rsidRPr="00955C4D" w:rsidRDefault="00986F07" w:rsidP="00986F07">
      <w:pPr>
        <w:spacing w:before="10" w:afterLines="50" w:after="12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5724"/>
      </w:tblGrid>
      <w:tr w:rsidR="00986F07" w:rsidRPr="00DF5082" w:rsidTr="00E572A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07" w:rsidRPr="00DF5082" w:rsidRDefault="00986F07" w:rsidP="00E572AF">
            <w:pPr>
              <w:spacing w:before="10" w:afterLines="5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CƠ QUAN PHÊ DUYỆT</w: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07" w:rsidRPr="00DF5082" w:rsidRDefault="00986F07" w:rsidP="00E572AF">
            <w:pPr>
              <w:spacing w:before="10" w:afterLines="5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986F07" w:rsidRPr="00DF5082" w:rsidTr="00E572A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07" w:rsidRPr="00DF5082" w:rsidRDefault="00986F07" w:rsidP="00E572AF">
            <w:pPr>
              <w:spacing w:before="10" w:afterLines="5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Số: </w:t>
            </w:r>
            <w:r w:rsidRPr="00DF5082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07" w:rsidRPr="00DF5082" w:rsidRDefault="00986F07" w:rsidP="00E572AF">
            <w:pPr>
              <w:spacing w:before="10" w:afterLines="5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</w:t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  <w:t xml:space="preserve">, ngày </w:t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  <w:t xml:space="preserve"> tháng </w:t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  <w:t xml:space="preserve"> năm</w:t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</w:tc>
      </w:tr>
    </w:tbl>
    <w:p w:rsidR="00986F07" w:rsidRPr="00DF5082" w:rsidRDefault="00986F07" w:rsidP="00986F07">
      <w:pPr>
        <w:spacing w:before="240" w:afterLines="5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QUYẾT ĐỊNH</w:t>
      </w: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br/>
        <w:t>Về việc phê duyệt Thiết kế và Dự toán xây dựng công trình</w:t>
      </w:r>
    </w:p>
    <w:p w:rsidR="00986F07" w:rsidRPr="00DF5082" w:rsidRDefault="00986F07" w:rsidP="00986F07">
      <w:pPr>
        <w:spacing w:before="120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(Cơ quan phê duyệt)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Căn cứ Luật Xây dựng số 50/2014/QH13 ngày 18/6/2014;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Căn cứ Nghị định số 59/2015/NĐ-CP ngày 18/6/2015 của Chính phủ về quản lý dự án đầu tư;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Các căn cứ pháp lý khác có liên quan;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Căn cứ Thông báo kết quả thẩm định số....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Xét đề nghị của .... tại Tờ trình số... ngày... và Thông báo kết quả thẩm định số ... ngày ... của ...;</w:t>
      </w:r>
    </w:p>
    <w:p w:rsidR="00986F07" w:rsidRPr="00DF5082" w:rsidRDefault="00986F07" w:rsidP="00986F07">
      <w:pPr>
        <w:spacing w:before="10" w:afterLines="50"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QUYẾT ĐỊNH: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Điều 1.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Phê duyệt Thiết kế và Dự toán xây dựng công trình (nếu có) với các nội dung chủ yếu như sau: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>1.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Tên công trình: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2.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Thuộc dự án: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3.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Loại, cấp công trình: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4.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Địa Điểm xây dựng: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5.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Nhà thầu lập báo cáo khảo sát xây dựng: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6.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Nhà thầu lập thiết kế xây dựng: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7.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Chủ nhiệm, các chủ trì khảo sát, thiết kế và dự toán xây dựng: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Đơn </w:t>
      </w:r>
      <w:r w:rsidRPr="00DF5082">
        <w:rPr>
          <w:rFonts w:ascii="Times New Roman" w:hAnsi="Times New Roman" w:cs="Times New Roman"/>
          <w:sz w:val="28"/>
          <w:szCs w:val="28"/>
        </w:rPr>
        <w:t>v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ị thẩm tra thiết kế, dự toán xây dựng (nếu có):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9.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Quy mô, chỉ tiêu kỹ thuật và giải pháp thiết kế chủ yếu của công trình: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10.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Giá trị dự toán xây dựng công trình (nếu có):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(Bằng chữ:...)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Trong đó: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xây dựng: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DF5082">
        <w:rPr>
          <w:rFonts w:ascii="Times New Roman" w:hAnsi="Times New Roman" w:cs="Times New Roman"/>
          <w:sz w:val="28"/>
          <w:szCs w:val="28"/>
        </w:rPr>
        <w:t>-</w:t>
      </w:r>
      <w:bookmarkEnd w:id="0"/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thiết bị: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bồi thường giải phóng mặt bằng, tái định cư (nếu có):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quản lý dự án: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tư vấn đầu tư xây dựng: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DF5082">
        <w:rPr>
          <w:rFonts w:ascii="Times New Roman" w:hAnsi="Times New Roman" w:cs="Times New Roman"/>
          <w:sz w:val="28"/>
          <w:szCs w:val="28"/>
        </w:rPr>
        <w:t>-</w:t>
      </w:r>
      <w:bookmarkEnd w:id="1"/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khác: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Chi phí dự phòng: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11.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Thời hạn sử dụng công trình:</w:t>
      </w:r>
    </w:p>
    <w:p w:rsidR="00986F07" w:rsidRPr="00DF5082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12. 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Các nội dung khác:</w:t>
      </w:r>
    </w:p>
    <w:p w:rsidR="00986F07" w:rsidRPr="00955C4D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Điều 2.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Tổ chức thực hiện.</w:t>
      </w:r>
    </w:p>
    <w:p w:rsidR="00986F07" w:rsidRPr="00955C4D" w:rsidRDefault="00986F07" w:rsidP="00986F07">
      <w:pPr>
        <w:spacing w:before="10" w:afterLines="5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Điều 3.</w:t>
      </w:r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Tổ chức, cá nhân có liên quan chịu trách nhiệm thi hành quyết</w:t>
      </w:r>
      <w:bookmarkStart w:id="2" w:name="bookmark5"/>
      <w:bookmarkEnd w:id="2"/>
      <w:r w:rsidRPr="00DF5082">
        <w:rPr>
          <w:rFonts w:ascii="Times New Roman" w:hAnsi="Times New Roman" w:cs="Times New Roman"/>
          <w:sz w:val="28"/>
          <w:szCs w:val="28"/>
          <w:lang w:val="vi-VN" w:eastAsia="vi-VN"/>
        </w:rPr>
        <w:t>định./.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4474"/>
      </w:tblGrid>
      <w:tr w:rsidR="00986F07" w:rsidRPr="000D4C8F" w:rsidTr="00E572AF">
        <w:tc>
          <w:tcPr>
            <w:tcW w:w="41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07" w:rsidRPr="00955C4D" w:rsidRDefault="00986F07" w:rsidP="00E572AF">
            <w:pPr>
              <w:spacing w:before="10" w:afterLines="5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vi-VN"/>
              </w:rPr>
              <w:t>Nơi nhận:</w:t>
            </w:r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vi-VN"/>
              </w:rPr>
              <w:br/>
            </w:r>
            <w:r w:rsidRPr="00955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Như Điều 3;</w:t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955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Các cơ quan có liên quan;</w:t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955C4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DF5082">
              <w:rPr>
                <w:rFonts w:ascii="Times New Roman" w:hAnsi="Times New Roman" w:cs="Times New Roman"/>
                <w:sz w:val="28"/>
                <w:szCs w:val="28"/>
                <w:lang w:val="vi-VN" w:eastAsia="vi-VN"/>
              </w:rPr>
              <w:t>Lưu.</w:t>
            </w:r>
          </w:p>
        </w:tc>
        <w:tc>
          <w:tcPr>
            <w:tcW w:w="447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07" w:rsidRPr="00955C4D" w:rsidRDefault="00986F07" w:rsidP="00E572AF">
            <w:pPr>
              <w:spacing w:before="1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CƠ QUAN PHÊ DUYỆT</w:t>
            </w:r>
            <w:r w:rsidRPr="00955C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(Ký, ghi rõ họ tên, chức vụ và đ</w:t>
            </w:r>
            <w:r w:rsidRPr="00955C4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ó</w:t>
            </w:r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ng d</w:t>
            </w:r>
            <w:r w:rsidRPr="00955C4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ấ</w:t>
            </w:r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 w:eastAsia="vi-VN"/>
              </w:rPr>
              <w:t>u)</w:t>
            </w:r>
          </w:p>
        </w:tc>
      </w:tr>
    </w:tbl>
    <w:p w:rsidR="006A18C2" w:rsidRDefault="006A18C2">
      <w:bookmarkStart w:id="3" w:name="_GoBack"/>
      <w:bookmarkEnd w:id="3"/>
    </w:p>
    <w:sectPr w:rsidR="006A18C2" w:rsidSect="00983171">
      <w:type w:val="evenPage"/>
      <w:pgSz w:w="11907" w:h="16840" w:code="9"/>
      <w:pgMar w:top="893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07"/>
    <w:rsid w:val="00650265"/>
    <w:rsid w:val="006A18C2"/>
    <w:rsid w:val="00983171"/>
    <w:rsid w:val="009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C085A-796F-40D9-8C04-CEEBE826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Hương</dc:creator>
  <cp:keywords/>
  <dc:description/>
  <cp:lastModifiedBy>Tuyết Hương</cp:lastModifiedBy>
  <cp:revision>1</cp:revision>
  <dcterms:created xsi:type="dcterms:W3CDTF">2020-03-24T17:01:00Z</dcterms:created>
  <dcterms:modified xsi:type="dcterms:W3CDTF">2020-03-24T17:01:00Z</dcterms:modified>
</cp:coreProperties>
</file>