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EB" w:rsidRPr="00521753" w:rsidRDefault="00D60DEB" w:rsidP="00D60DEB">
      <w:pPr>
        <w:spacing w:after="0" w:line="340" w:lineRule="exact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Mẫu số 01</w:t>
      </w:r>
    </w:p>
    <w:p w:rsidR="00D60DEB" w:rsidRPr="00521753" w:rsidRDefault="00D60DEB" w:rsidP="00D60DEB">
      <w:pPr>
        <w:spacing w:after="0" w:line="340" w:lineRule="exact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 w:rsidRPr="0052175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(Ban hành kèm theo Thông tư liên tịch số 37/2012/TTLT-BLĐTBXH-BYT- BTC-BGDĐT ngày 28 tháng 12 năm 2012)</w:t>
      </w:r>
    </w:p>
    <w:p w:rsidR="00D60DEB" w:rsidRPr="00521753" w:rsidRDefault="00D60DEB" w:rsidP="00D60DEB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526414</wp:posOffset>
                </wp:positionV>
                <wp:extent cx="2137410" cy="0"/>
                <wp:effectExtent l="0" t="0" r="0" b="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AEB2" id="Straight Connector 16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25pt,41.45pt" to="311.5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I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"/>
            </w:pict>
          </mc:Fallback>
        </mc:AlternateConten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CÔNG HÒA XÃ HỘI CHỦ NGHĨA VIỆT NAM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  <w:t>Độc lập - Tự do - Hạnh phúc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</w:r>
    </w:p>
    <w:p w:rsidR="00D60DEB" w:rsidRPr="00521753" w:rsidRDefault="00D60DEB" w:rsidP="00D60DEB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 ĐƠN ĐỀ NGHỊ XÁC ĐỊNH, XÁC ĐỊNH LẠI MỨC ĐỘ KHUYẾT TẬT VÀ CẤP, ĐỔI, CẤP LẠI GIẤY XÁC NHẬN KHUYẾT TẬT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5757"/>
      </w:tblGrid>
      <w:tr w:rsidR="00D60DEB" w:rsidRPr="00521753" w:rsidTr="00DC672B"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EB" w:rsidRPr="00521753" w:rsidRDefault="00D60DEB" w:rsidP="00DC672B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5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EB" w:rsidRPr="00521753" w:rsidRDefault="00D60DEB" w:rsidP="00DC672B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753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Chủ tịch Hội đồng xác định mức độ khuyết tật xã (phường, thị trấn)</w:t>
            </w:r>
            <w:r w:rsidRPr="00521753">
              <w:rPr>
                <w:rFonts w:ascii="Times New Roman" w:eastAsia="Times New Roman" w:hAnsi="Times New Roman"/>
                <w:sz w:val="28"/>
                <w:szCs w:val="28"/>
              </w:rPr>
              <w:t xml:space="preserve"> ………………………..</w:t>
            </w:r>
            <w:r w:rsidRPr="00521753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21753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Huyện (quận, thị xã, thành phố)   </w:t>
            </w:r>
            <w:r w:rsidRPr="00521753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…………………………….</w:t>
            </w:r>
            <w:r w:rsidRPr="00521753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21753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Tỉnh, thành phố</w:t>
            </w:r>
            <w:r w:rsidRPr="00521753">
              <w:rPr>
                <w:rFonts w:ascii="Times New Roman" w:eastAsia="Times New Roman" w:hAnsi="Times New Roman"/>
                <w:sz w:val="28"/>
                <w:szCs w:val="28"/>
              </w:rPr>
              <w:t xml:space="preserve"> ……………………………………………….</w:t>
            </w:r>
          </w:p>
        </w:tc>
      </w:tr>
    </w:tbl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 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Họ tên người khuyết tật; đại diện người khuyết tật (nếu người khuyết tật không th</w:t>
      </w:r>
      <w:r w:rsidRPr="00521753">
        <w:rPr>
          <w:rFonts w:ascii="Times New Roman" w:eastAsia="Times New Roman" w:hAnsi="Times New Roman"/>
          <w:sz w:val="28"/>
          <w:szCs w:val="28"/>
        </w:rPr>
        <w:t>ể</w:t>
      </w:r>
      <w:r w:rsidRPr="00521753">
        <w:rPr>
          <w:rFonts w:ascii="Times New Roman" w:eastAsia="Times New Roman" w:hAnsi="Times New Roman"/>
          <w:sz w:val="28"/>
          <w:szCs w:val="28"/>
          <w:lang w:val="vi-VN"/>
        </w:rPr>
        <w:t xml:space="preserve"> viết được đơn):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………………………………………………………………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Số chứng minh nhân dân: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……………………………………………………….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Họ tên người khuyết tật: </w:t>
      </w:r>
      <w:r w:rsidRPr="00521753">
        <w:rPr>
          <w:rFonts w:ascii="Times New Roman" w:eastAsia="Times New Roman" w:hAnsi="Times New Roman"/>
          <w:sz w:val="28"/>
          <w:szCs w:val="28"/>
        </w:rPr>
        <w:t>………………………………………….</w:t>
      </w:r>
      <w:r w:rsidRPr="00521753">
        <w:rPr>
          <w:rFonts w:ascii="Times New Roman" w:eastAsia="Times New Roman" w:hAnsi="Times New Roman"/>
          <w:sz w:val="28"/>
          <w:szCs w:val="28"/>
          <w:lang w:val="vi-VN"/>
        </w:rPr>
        <w:t>Nam, Nữ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Sinh ngày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……………… </w:t>
      </w:r>
      <w:r w:rsidRPr="00521753">
        <w:rPr>
          <w:rFonts w:ascii="Times New Roman" w:eastAsia="Times New Roman" w:hAnsi="Times New Roman"/>
          <w:sz w:val="28"/>
          <w:szCs w:val="28"/>
          <w:lang w:val="vi-VN"/>
        </w:rPr>
        <w:t>tháng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………….. n</w:t>
      </w:r>
      <w:r w:rsidRPr="00521753">
        <w:rPr>
          <w:rFonts w:ascii="Times New Roman" w:eastAsia="Times New Roman" w:hAnsi="Times New Roman"/>
          <w:sz w:val="28"/>
          <w:szCs w:val="28"/>
          <w:lang w:val="vi-VN"/>
        </w:rPr>
        <w:t>ăm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……………..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Quê quán: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…………………………………………………………………………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Hộ khẩu thường trú tại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……………………………………………………………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Xã (phường, thị tr</w:t>
      </w:r>
      <w:r w:rsidRPr="00521753">
        <w:rPr>
          <w:rFonts w:ascii="Times New Roman" w:eastAsia="Times New Roman" w:hAnsi="Times New Roman"/>
          <w:sz w:val="28"/>
          <w:szCs w:val="28"/>
        </w:rPr>
        <w:t>ấ</w:t>
      </w:r>
      <w:r w:rsidRPr="00521753">
        <w:rPr>
          <w:rFonts w:ascii="Times New Roman" w:eastAsia="Times New Roman" w:hAnsi="Times New Roman"/>
          <w:sz w:val="28"/>
          <w:szCs w:val="28"/>
          <w:lang w:val="vi-VN"/>
        </w:rPr>
        <w:t>n)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……………… </w:t>
      </w:r>
      <w:r w:rsidRPr="00521753">
        <w:rPr>
          <w:rFonts w:ascii="Times New Roman" w:eastAsia="Times New Roman" w:hAnsi="Times New Roman"/>
          <w:sz w:val="28"/>
          <w:szCs w:val="28"/>
          <w:lang w:val="vi-VN"/>
        </w:rPr>
        <w:t>huyện (quận, thị xã, TP)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…………………. 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Tỉnh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……………………………………………………………………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Nêu tóm tắt hoàn cảnh cá nhân, gia đình, tình trạng khuyết tật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lastRenderedPageBreak/>
        <w:t>Vậy tôi làm đơn này đề nghị: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-</w:t>
      </w:r>
      <w:r w:rsidRPr="00521753">
        <w:rPr>
          <w:rFonts w:ascii="Times New Roman" w:eastAsia="Times New Roman" w:hAnsi="Times New Roman"/>
          <w:sz w:val="28"/>
          <w:szCs w:val="28"/>
          <w:lang w:val="vi-VN"/>
        </w:rPr>
        <w:t xml:space="preserve"> Xác định mức độ khuyết tật hoặc xác định lại mức độ khuyết tật;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-</w:t>
      </w:r>
      <w:r w:rsidRPr="00521753">
        <w:rPr>
          <w:rFonts w:ascii="Times New Roman" w:eastAsia="Times New Roman" w:hAnsi="Times New Roman"/>
          <w:sz w:val="28"/>
          <w:szCs w:val="28"/>
          <w:lang w:val="vi-VN"/>
        </w:rPr>
        <w:t xml:space="preserve"> Cấp giấy xác nhận khuyết tật hoặc đổi, cấp lại giấy xác nhận khuyết tật.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/>
        </w:rPr>
        <w:t>Đính kèm các g</w:t>
      </w:r>
      <w:r w:rsidRPr="0052175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i</w:t>
      </w:r>
      <w:r w:rsidRPr="0052175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/>
        </w:rPr>
        <w:t>ấ</w:t>
      </w:r>
      <w:r w:rsidRPr="0052175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y</w:t>
      </w:r>
      <w:r w:rsidRPr="0052175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/>
        </w:rPr>
        <w:t xml:space="preserve"> tờ sau đây </w:t>
      </w:r>
      <w:r w:rsidRPr="0052175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(</w:t>
      </w:r>
      <w:r w:rsidRPr="0052175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/>
        </w:rPr>
        <w:t>nếu có):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 Giấy xác nhận mức độ khuyết tật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 Văn bản/Quyết định/Giấy tờ của hội đồng giám định y khoa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 Giấy tờ xác nhận của cơ quan y tế (Bệnh viện/Trung tâm y tế huyện)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 Xác nhận/sổ cấp thuốc/bệnh án điều trị bệnh tâm thần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 Biên bản kết luận của hội đồng xét duyệt trợ cấp xã hội cấp xã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lang w:val="vi-VN"/>
        </w:rPr>
        <w:t> Giấy khác (Ghi cụ thể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………………………………………</w:t>
      </w:r>
      <w:r w:rsidRPr="00521753">
        <w:rPr>
          <w:rFonts w:ascii="Times New Roman" w:eastAsia="Times New Roman" w:hAnsi="Times New Roman"/>
          <w:sz w:val="28"/>
          <w:szCs w:val="28"/>
          <w:lang w:val="vi-VN"/>
        </w:rPr>
        <w:t>)</w:t>
      </w:r>
    </w:p>
    <w:p w:rsidR="00D60DEB" w:rsidRPr="00521753" w:rsidRDefault="00D60DEB" w:rsidP="00D60DEB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60DEB" w:rsidRPr="00521753" w:rsidTr="00DC672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EB" w:rsidRPr="00521753" w:rsidRDefault="00D60DEB" w:rsidP="00DC672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75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EB" w:rsidRPr="00521753" w:rsidRDefault="00D60DEB" w:rsidP="00DC672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753">
              <w:rPr>
                <w:rFonts w:ascii="Times New Roman" w:eastAsia="Times New Roman" w:hAnsi="Times New Roman"/>
                <w:sz w:val="28"/>
                <w:szCs w:val="28"/>
              </w:rPr>
              <w:t>………., ngày … tháng … năm 20…</w:t>
            </w:r>
            <w:r w:rsidRPr="00521753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21753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viết đơn</w:t>
            </w:r>
            <w:r w:rsidRPr="00521753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52175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(Ký và ghi rõ họ tên)</w:t>
            </w:r>
          </w:p>
        </w:tc>
      </w:tr>
    </w:tbl>
    <w:p w:rsidR="00927D7B" w:rsidRDefault="00927D7B">
      <w:bookmarkStart w:id="0" w:name="_GoBack"/>
      <w:bookmarkEnd w:id="0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EB"/>
    <w:rsid w:val="00927D7B"/>
    <w:rsid w:val="00D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61BA6-59E9-4234-9332-349E6762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2017-10-26T14:14:00Z</dcterms:created>
  <dcterms:modified xsi:type="dcterms:W3CDTF">2017-10-26T14:14:00Z</dcterms:modified>
</cp:coreProperties>
</file>